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266EBC" w:rsidRDefault="007F0F83" w:rsidP="00F55867">
      <w:pPr>
        <w:pStyle w:val="Heading1"/>
        <w:rPr>
          <w:i/>
          <w:iCs/>
          <w:sz w:val="22"/>
          <w:szCs w:val="22"/>
        </w:rPr>
      </w:pPr>
      <w:r w:rsidRPr="00266EBC">
        <w:rPr>
          <w:i/>
          <w:iCs/>
          <w:sz w:val="22"/>
          <w:szCs w:val="22"/>
        </w:rPr>
        <w:t>LIFE</w:t>
      </w:r>
      <w:r w:rsidR="00B4719F" w:rsidRPr="00266EBC">
        <w:rPr>
          <w:i/>
          <w:iCs/>
          <w:sz w:val="22"/>
          <w:szCs w:val="22"/>
        </w:rPr>
        <w:t xml:space="preserve"> INSURANCE CORPORATION OF INDIA</w:t>
      </w:r>
    </w:p>
    <w:p w:rsidR="00B4719F" w:rsidRPr="00266EBC" w:rsidRDefault="007F0F83" w:rsidP="00F55867">
      <w:pPr>
        <w:pStyle w:val="Heading1"/>
        <w:rPr>
          <w:i/>
          <w:iCs/>
          <w:sz w:val="22"/>
          <w:szCs w:val="22"/>
        </w:rPr>
      </w:pPr>
      <w:r w:rsidRPr="00266EBC">
        <w:rPr>
          <w:i/>
          <w:iCs/>
          <w:sz w:val="22"/>
          <w:szCs w:val="22"/>
        </w:rPr>
        <w:t>JABALPUR</w:t>
      </w:r>
      <w:r w:rsidR="00B4719F" w:rsidRPr="00266EBC">
        <w:rPr>
          <w:i/>
          <w:iCs/>
          <w:sz w:val="22"/>
          <w:szCs w:val="22"/>
        </w:rPr>
        <w:t xml:space="preserve"> –DIVISION</w:t>
      </w:r>
    </w:p>
    <w:p w:rsidR="007F0F83" w:rsidRPr="00266EBC" w:rsidRDefault="007F0F83" w:rsidP="00F55867">
      <w:pPr>
        <w:pStyle w:val="Heading1"/>
        <w:rPr>
          <w:i/>
          <w:iCs/>
          <w:sz w:val="22"/>
          <w:szCs w:val="22"/>
        </w:rPr>
      </w:pPr>
      <w:r w:rsidRPr="00266EBC">
        <w:rPr>
          <w:i/>
          <w:iCs/>
          <w:sz w:val="22"/>
          <w:szCs w:val="22"/>
        </w:rPr>
        <w:t xml:space="preserve">TERMS &amp; CONDITIONS </w:t>
      </w:r>
      <w:r w:rsidR="00B4719F" w:rsidRPr="00266EBC">
        <w:rPr>
          <w:rFonts w:cs="Mangal"/>
          <w:i/>
          <w:iCs/>
          <w:sz w:val="22"/>
          <w:szCs w:val="22"/>
          <w:lang w:bidi="hi-IN"/>
        </w:rPr>
        <w:t>(202</w:t>
      </w:r>
      <w:r w:rsidR="00223939" w:rsidRPr="00266EBC">
        <w:rPr>
          <w:rFonts w:cs="Mangal"/>
          <w:i/>
          <w:iCs/>
          <w:sz w:val="22"/>
          <w:szCs w:val="22"/>
          <w:lang w:bidi="hi-IN"/>
        </w:rPr>
        <w:t>4</w:t>
      </w:r>
      <w:r w:rsidR="00B4719F" w:rsidRPr="00266EBC">
        <w:rPr>
          <w:rFonts w:cs="Mangal"/>
          <w:i/>
          <w:iCs/>
          <w:sz w:val="22"/>
          <w:szCs w:val="22"/>
          <w:lang w:bidi="hi-IN"/>
        </w:rPr>
        <w:t>-202</w:t>
      </w:r>
      <w:r w:rsidR="00223939" w:rsidRPr="00266EBC">
        <w:rPr>
          <w:rFonts w:cs="Mangal"/>
          <w:i/>
          <w:iCs/>
          <w:sz w:val="22"/>
          <w:szCs w:val="22"/>
          <w:lang w:bidi="hi-IN"/>
        </w:rPr>
        <w:t>5</w:t>
      </w:r>
      <w:r w:rsidRPr="00266EBC">
        <w:rPr>
          <w:rFonts w:cs="Mangal"/>
          <w:i/>
          <w:iCs/>
          <w:sz w:val="22"/>
          <w:szCs w:val="22"/>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266EBC" w:rsidRDefault="005755BB" w:rsidP="005D38F9">
      <w:pPr>
        <w:numPr>
          <w:ilvl w:val="0"/>
          <w:numId w:val="1"/>
        </w:numPr>
        <w:jc w:val="both"/>
        <w:rPr>
          <w:iCs/>
          <w:sz w:val="22"/>
          <w:szCs w:val="22"/>
        </w:rPr>
      </w:pPr>
      <w:r>
        <w:rPr>
          <w:b/>
          <w:bCs/>
          <w:iCs/>
          <w:sz w:val="22"/>
          <w:szCs w:val="22"/>
        </w:rPr>
        <w:t>S</w:t>
      </w:r>
      <w:r w:rsidR="005D38F9" w:rsidRPr="00266EBC">
        <w:rPr>
          <w:b/>
          <w:bCs/>
          <w:iCs/>
          <w:sz w:val="22"/>
          <w:szCs w:val="22"/>
        </w:rPr>
        <w:t>pecification</w:t>
      </w:r>
      <w:r w:rsidR="007F0F83" w:rsidRPr="00266EBC">
        <w:rPr>
          <w:b/>
          <w:bCs/>
          <w:iCs/>
          <w:sz w:val="22"/>
          <w:szCs w:val="22"/>
        </w:rPr>
        <w:t xml:space="preserve"> must be clearly stated and </w:t>
      </w:r>
      <w:r w:rsidR="007F0F83" w:rsidRPr="00266EBC">
        <w:rPr>
          <w:b/>
          <w:bCs/>
          <w:iCs/>
          <w:sz w:val="22"/>
          <w:szCs w:val="22"/>
          <w:u w:val="single"/>
        </w:rPr>
        <w:t>samples</w:t>
      </w:r>
      <w:r w:rsidR="007F0F83" w:rsidRPr="00266EBC">
        <w:rPr>
          <w:b/>
          <w:bCs/>
          <w:iCs/>
          <w:sz w:val="22"/>
          <w:szCs w:val="22"/>
        </w:rPr>
        <w:t xml:space="preserve"> of all quoted items must invariably enclose the tenders. Tender shall not be considered without samples or below our specification</w:t>
      </w:r>
      <w:r w:rsidR="007F0F83" w:rsidRPr="005755BB">
        <w:rPr>
          <w:b/>
          <w:bCs/>
          <w:iCs/>
          <w:sz w:val="22"/>
          <w:szCs w:val="22"/>
        </w:rPr>
        <w:t>.</w:t>
      </w:r>
      <w:r w:rsidRPr="005755BB">
        <w:rPr>
          <w:b/>
          <w:bCs/>
          <w:iCs/>
          <w:sz w:val="22"/>
          <w:szCs w:val="22"/>
        </w:rPr>
        <w:t xml:space="preserve"> Photographs of articles enclosed with tender for your ready reference any deviation will be not acceptable</w:t>
      </w:r>
      <w:r>
        <w:rPr>
          <w:iCs/>
          <w:sz w:val="22"/>
          <w:szCs w:val="22"/>
        </w:rPr>
        <w:t xml:space="preserve">.  </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5755BB" w:rsidP="005D38F9">
      <w:pPr>
        <w:numPr>
          <w:ilvl w:val="0"/>
          <w:numId w:val="1"/>
        </w:numPr>
        <w:jc w:val="both"/>
        <w:rPr>
          <w:iCs/>
          <w:sz w:val="22"/>
          <w:szCs w:val="22"/>
        </w:rPr>
      </w:pPr>
      <w:r>
        <w:rPr>
          <w:iCs/>
          <w:sz w:val="22"/>
          <w:szCs w:val="22"/>
        </w:rPr>
        <w:t xml:space="preserve">Approx </w:t>
      </w:r>
      <w:r w:rsidR="00223939" w:rsidRPr="00266EBC">
        <w:rPr>
          <w:iCs/>
          <w:sz w:val="22"/>
          <w:szCs w:val="22"/>
        </w:rPr>
        <w:t>Delivery period required for supplying the material should be invar</w:t>
      </w:r>
      <w:r>
        <w:rPr>
          <w:iCs/>
          <w:sz w:val="22"/>
          <w:szCs w:val="22"/>
        </w:rPr>
        <w:t>iably specified in the Annexure A</w:t>
      </w:r>
      <w:r w:rsidR="00223939"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entitle  Procuring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proofErr w:type="spellStart"/>
      <w:r w:rsidR="005D38F9" w:rsidRPr="00266EBC">
        <w:rPr>
          <w:iCs/>
          <w:sz w:val="22"/>
          <w:szCs w:val="22"/>
        </w:rPr>
        <w:t>grond</w:t>
      </w:r>
      <w:proofErr w:type="spellEnd"/>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 xml:space="preserve">Any dispute arising out of </w:t>
      </w:r>
      <w:proofErr w:type="gramStart"/>
      <w:r w:rsidRPr="00266EBC">
        <w:rPr>
          <w:iCs/>
          <w:sz w:val="22"/>
          <w:szCs w:val="22"/>
        </w:rPr>
        <w:t>our</w:t>
      </w:r>
      <w:r w:rsidR="00DE62D6">
        <w:rPr>
          <w:iCs/>
          <w:sz w:val="22"/>
          <w:szCs w:val="22"/>
        </w:rPr>
        <w:t xml:space="preserve"> </w:t>
      </w:r>
      <w:r w:rsidRPr="00266EBC">
        <w:rPr>
          <w:iCs/>
          <w:sz w:val="22"/>
          <w:szCs w:val="22"/>
        </w:rPr>
        <w:t xml:space="preserve"> relating</w:t>
      </w:r>
      <w:proofErr w:type="gramEnd"/>
      <w:r w:rsidRPr="00266EBC">
        <w:rPr>
          <w:iCs/>
          <w:sz w:val="22"/>
          <w:szCs w:val="22"/>
        </w:rPr>
        <w:t xml:space="preserve"> to this tender shall be deemed to have been arisen in</w:t>
      </w:r>
      <w:r w:rsidR="00627998" w:rsidRPr="00266EBC">
        <w:rPr>
          <w:rFonts w:cs="Mangal"/>
          <w:iCs/>
          <w:sz w:val="22"/>
          <w:szCs w:val="22"/>
          <w:lang w:bidi="hi-IN"/>
        </w:rPr>
        <w:t xml:space="preserve"> </w:t>
      </w:r>
      <w:r w:rsidRPr="00266EBC">
        <w:rPr>
          <w:iCs/>
          <w:sz w:val="22"/>
          <w:szCs w:val="22"/>
        </w:rPr>
        <w:t xml:space="preserve">Jabalpur and </w:t>
      </w:r>
      <w:r w:rsidR="00DE62D6">
        <w:rPr>
          <w:iCs/>
          <w:sz w:val="22"/>
          <w:szCs w:val="22"/>
        </w:rPr>
        <w:t xml:space="preserve">be subject to </w:t>
      </w:r>
      <w:proofErr w:type="spellStart"/>
      <w:r w:rsidRPr="00266EBC">
        <w:rPr>
          <w:iCs/>
          <w:sz w:val="22"/>
          <w:szCs w:val="22"/>
        </w:rPr>
        <w:t>judication</w:t>
      </w:r>
      <w:proofErr w:type="spellEnd"/>
      <w:r w:rsidRPr="00266EBC">
        <w:rPr>
          <w:iCs/>
          <w:sz w:val="22"/>
          <w:szCs w:val="22"/>
        </w:rPr>
        <w:t xml:space="preserve">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A36947">
        <w:rPr>
          <w:b/>
          <w:bCs/>
        </w:rPr>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A51839">
      <w:pPr>
        <w:jc w:val="both"/>
        <w:rPr>
          <w:sz w:val="22"/>
          <w:szCs w:val="22"/>
          <w:rtl/>
          <w:cs/>
        </w:rPr>
      </w:pPr>
    </w:p>
    <w:p w:rsidR="00DE62D6" w:rsidRDefault="00DE62D6" w:rsidP="005D38F9">
      <w:pPr>
        <w:ind w:left="360"/>
        <w:jc w:val="both"/>
        <w:rPr>
          <w:sz w:val="22"/>
          <w:szCs w:val="22"/>
        </w:rPr>
      </w:pPr>
    </w:p>
    <w:p w:rsidR="00DE62D6" w:rsidRDefault="00DE62D6" w:rsidP="005D38F9">
      <w:pPr>
        <w:ind w:left="360"/>
        <w:jc w:val="both"/>
        <w:rPr>
          <w:sz w:val="22"/>
          <w:szCs w:val="22"/>
        </w:rPr>
      </w:pPr>
    </w:p>
    <w:p w:rsidR="007F0F83" w:rsidRPr="00266EBC" w:rsidRDefault="007F0F83" w:rsidP="005D38F9">
      <w:pPr>
        <w:ind w:left="360"/>
        <w:jc w:val="both"/>
        <w:rPr>
          <w:sz w:val="22"/>
          <w:szCs w:val="22"/>
        </w:rPr>
      </w:pPr>
      <w:r w:rsidRPr="00266EBC">
        <w:rPr>
          <w:sz w:val="22"/>
          <w:szCs w:val="22"/>
        </w:rPr>
        <w:t xml:space="preserve">Date:                               </w:t>
      </w:r>
      <w:r w:rsidRPr="00266EBC">
        <w:rPr>
          <w:sz w:val="22"/>
          <w:szCs w:val="22"/>
        </w:rPr>
        <w:tab/>
      </w:r>
      <w:r w:rsidRPr="00266EBC">
        <w:rPr>
          <w:sz w:val="22"/>
          <w:szCs w:val="22"/>
        </w:rPr>
        <w:tab/>
      </w:r>
      <w:r w:rsidRPr="00266EBC">
        <w:rPr>
          <w:sz w:val="22"/>
          <w:szCs w:val="22"/>
        </w:rPr>
        <w:tab/>
      </w:r>
      <w:r w:rsidRPr="00266EBC">
        <w:rPr>
          <w:sz w:val="22"/>
          <w:szCs w:val="22"/>
        </w:rPr>
        <w:tab/>
      </w:r>
      <w:r w:rsidRPr="00266EBC">
        <w:rPr>
          <w:sz w:val="22"/>
          <w:szCs w:val="22"/>
        </w:rPr>
        <w:tab/>
      </w:r>
      <w:r w:rsidR="007E60C3" w:rsidRPr="00266EBC">
        <w:rPr>
          <w:sz w:val="22"/>
          <w:szCs w:val="22"/>
        </w:rPr>
        <w:t xml:space="preserve">             </w:t>
      </w:r>
      <w:r w:rsidRPr="00266EBC">
        <w:rPr>
          <w:sz w:val="22"/>
          <w:szCs w:val="22"/>
        </w:rPr>
        <w:t>SEAL &amp; SIGNATURE OF SUPPLIER</w:t>
      </w:r>
    </w:p>
    <w:p w:rsidR="007F0F83" w:rsidRPr="00266EBC" w:rsidRDefault="00B4719F" w:rsidP="005D38F9">
      <w:pPr>
        <w:jc w:val="both"/>
        <w:rPr>
          <w:sz w:val="22"/>
          <w:szCs w:val="22"/>
        </w:rPr>
      </w:pPr>
      <w:r w:rsidRPr="00266EBC">
        <w:rPr>
          <w:sz w:val="22"/>
          <w:szCs w:val="22"/>
        </w:rPr>
        <w:t xml:space="preserve">      Place</w:t>
      </w:r>
      <w:r w:rsidR="007F0F83" w:rsidRPr="00266EBC">
        <w:rPr>
          <w:sz w:val="22"/>
          <w:szCs w:val="22"/>
        </w:rPr>
        <w:t xml:space="preserve">: </w:t>
      </w:r>
    </w:p>
    <w:sectPr w:rsidR="007F0F83" w:rsidRPr="00266EBC"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0F09A2"/>
    <w:rsid w:val="001217B2"/>
    <w:rsid w:val="001264E5"/>
    <w:rsid w:val="00133FAB"/>
    <w:rsid w:val="00135160"/>
    <w:rsid w:val="00154BCB"/>
    <w:rsid w:val="00164145"/>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F7A96"/>
    <w:rsid w:val="00522952"/>
    <w:rsid w:val="005755BB"/>
    <w:rsid w:val="00587CB8"/>
    <w:rsid w:val="005D38F9"/>
    <w:rsid w:val="006148A6"/>
    <w:rsid w:val="00627998"/>
    <w:rsid w:val="006557F8"/>
    <w:rsid w:val="00661B05"/>
    <w:rsid w:val="00662335"/>
    <w:rsid w:val="00670C00"/>
    <w:rsid w:val="006C5EA4"/>
    <w:rsid w:val="00711FCE"/>
    <w:rsid w:val="007257CA"/>
    <w:rsid w:val="007632D8"/>
    <w:rsid w:val="007C293E"/>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6947"/>
    <w:rsid w:val="00A4662E"/>
    <w:rsid w:val="00A51839"/>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DE62D6"/>
    <w:rsid w:val="00DF012C"/>
    <w:rsid w:val="00E15720"/>
    <w:rsid w:val="00E33107"/>
    <w:rsid w:val="00E347A1"/>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30</cp:revision>
  <cp:lastPrinted>2024-05-29T07:49:00Z</cp:lastPrinted>
  <dcterms:created xsi:type="dcterms:W3CDTF">2018-07-03T12:17:00Z</dcterms:created>
  <dcterms:modified xsi:type="dcterms:W3CDTF">2024-06-26T05:26:00Z</dcterms:modified>
</cp:coreProperties>
</file>