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219" w:rsidRPr="0020021F" w:rsidRDefault="00341219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0B36C3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  <w:r>
        <w:rPr>
          <w:rFonts w:ascii="Calibri" w:hAnsi="Calibri" w:cs="Mangal" w:hint="cs"/>
          <w:sz w:val="2"/>
          <w:szCs w:val="2"/>
          <w:cs/>
          <w:lang w:bidi="hi-IN"/>
        </w:rPr>
        <w:t xml:space="preserve"> </w:t>
      </w: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20021F" w:rsidRDefault="0020021F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20021F" w:rsidRDefault="0020021F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20021F" w:rsidRDefault="0020021F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20021F" w:rsidRDefault="0020021F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  <w:r>
        <w:rPr>
          <w:rFonts w:ascii="Calibri" w:hAnsi="Calibri" w:cs="Mangal" w:hint="cs"/>
          <w:sz w:val="2"/>
          <w:szCs w:val="2"/>
          <w:cs/>
          <w:lang w:bidi="hi-IN"/>
        </w:rPr>
        <w:t>[[[</w:t>
      </w: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p w:rsidR="00BA167B" w:rsidRDefault="00BA167B" w:rsidP="00E90ECC">
      <w:pPr>
        <w:spacing w:after="0" w:line="240" w:lineRule="auto"/>
        <w:jc w:val="both"/>
        <w:rPr>
          <w:rFonts w:ascii="Calibri" w:hAnsi="Calibri" w:cs="Mangal"/>
          <w:sz w:val="2"/>
          <w:szCs w:val="2"/>
          <w:lang w:bidi="hi-IN"/>
        </w:rPr>
      </w:pPr>
    </w:p>
    <w:tbl>
      <w:tblPr>
        <w:tblStyle w:val="TableGrid"/>
        <w:tblpPr w:leftFromText="180" w:rightFromText="180" w:vertAnchor="page" w:horzAnchor="margin" w:tblpY="230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21F" w:rsidRPr="00CF4C81" w:rsidTr="0020021F">
        <w:tc>
          <w:tcPr>
            <w:tcW w:w="9350" w:type="dxa"/>
          </w:tcPr>
          <w:p w:rsidR="0020021F" w:rsidRPr="00CF4C81" w:rsidRDefault="0020021F" w:rsidP="0020021F">
            <w:pPr>
              <w:pStyle w:val="Header"/>
              <w:rPr>
                <w:rFonts w:ascii="Calibri" w:hAnsi="Calibri" w:cs="Mangal"/>
                <w:b/>
                <w:bCs/>
                <w:sz w:val="56"/>
                <w:szCs w:val="56"/>
                <w:lang w:val="en-GB" w:bidi="hi-IN"/>
              </w:rPr>
            </w:pPr>
            <w:r w:rsidRPr="00CF4C81">
              <w:rPr>
                <w:lang w:val="en-GB"/>
              </w:rPr>
              <w:object w:dxaOrig="6389" w:dyaOrig="3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8.75pt" o:ole="" fillcolor="window">
                  <v:imagedata r:id="rId8" o:title=""/>
                </v:shape>
                <o:OLEObject Type="Embed" ProgID="MSPhotoEd.3" ShapeID="_x0000_i1025" DrawAspect="Content" ObjectID="_1783753135" r:id="rId9"/>
              </w:object>
            </w:r>
            <w:r w:rsidRPr="0020021F">
              <w:rPr>
                <w:rFonts w:cs="Mangal" w:hint="cs"/>
                <w:b/>
                <w:bCs/>
                <w:sz w:val="18"/>
                <w:szCs w:val="18"/>
                <w:cs/>
                <w:lang w:val="en-GB" w:bidi="hi-IN"/>
              </w:rPr>
              <w:t xml:space="preserve"> </w:t>
            </w:r>
            <w:r w:rsidRPr="0020021F">
              <w:rPr>
                <w:rFonts w:cs="Mangal" w:hint="cs"/>
                <w:b/>
                <w:bCs/>
                <w:sz w:val="44"/>
                <w:szCs w:val="44"/>
                <w:cs/>
                <w:lang w:val="en-GB" w:bidi="hi-IN"/>
              </w:rPr>
              <w:t xml:space="preserve">भारतीय </w:t>
            </w:r>
            <w:r w:rsidRPr="0020021F">
              <w:rPr>
                <w:rFonts w:ascii="Calibri" w:hAnsi="Calibri" w:cs="Mangal" w:hint="cs"/>
                <w:b/>
                <w:bCs/>
                <w:sz w:val="44"/>
                <w:szCs w:val="44"/>
                <w:cs/>
                <w:lang w:val="en-GB" w:bidi="hi-IN"/>
              </w:rPr>
              <w:t>जीवन बीमा निगम</w:t>
            </w:r>
            <w:r w:rsidRPr="0020021F">
              <w:rPr>
                <w:rFonts w:ascii="Calibri" w:hAnsi="Calibri" w:cs="Mangal" w:hint="cs"/>
                <w:b/>
                <w:bCs/>
                <w:sz w:val="44"/>
                <w:szCs w:val="44"/>
                <w:lang w:val="en-GB" w:bidi="hi-IN"/>
              </w:rPr>
              <w:t>,</w:t>
            </w:r>
            <w:r w:rsidRPr="0020021F">
              <w:rPr>
                <w:rFonts w:ascii="Calibri" w:hAnsi="Calibri" w:cs="Mangal" w:hint="cs"/>
                <w:b/>
                <w:bCs/>
                <w:sz w:val="44"/>
                <w:szCs w:val="44"/>
                <w:cs/>
                <w:lang w:val="en-GB" w:bidi="hi-IN"/>
              </w:rPr>
              <w:t xml:space="preserve"> अलीगढ़ </w:t>
            </w:r>
          </w:p>
        </w:tc>
      </w:tr>
      <w:tr w:rsidR="0020021F" w:rsidRPr="00CF4C81" w:rsidTr="0020021F">
        <w:tc>
          <w:tcPr>
            <w:tcW w:w="9350" w:type="dxa"/>
          </w:tcPr>
          <w:p w:rsidR="0020021F" w:rsidRPr="00CF4C81" w:rsidRDefault="0020021F" w:rsidP="0020021F">
            <w:pPr>
              <w:pStyle w:val="Header"/>
              <w:jc w:val="center"/>
              <w:rPr>
                <w:b/>
                <w:bCs/>
                <w:sz w:val="44"/>
                <w:szCs w:val="44"/>
                <w:lang w:val="en-GB"/>
              </w:rPr>
            </w:pPr>
            <w:r w:rsidRPr="0020021F">
              <w:rPr>
                <w:rFonts w:hint="cs"/>
                <w:sz w:val="28"/>
                <w:szCs w:val="32"/>
                <w:cs/>
                <w:lang w:val="en-GB"/>
              </w:rPr>
              <w:t>मंडल कार्यालय</w:t>
            </w:r>
            <w:r w:rsidRPr="0020021F">
              <w:rPr>
                <w:sz w:val="36"/>
                <w:szCs w:val="40"/>
                <w:lang w:val="en-GB"/>
              </w:rPr>
              <w:t xml:space="preserve">, </w:t>
            </w:r>
            <w:r w:rsidRPr="0020021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cs/>
                <w:lang w:val="en-GB" w:bidi="hi-IN"/>
              </w:rPr>
              <w:t>“</w:t>
            </w:r>
            <w:r w:rsidRPr="0020021F">
              <w:rPr>
                <w:rFonts w:ascii="Calibri" w:hAnsi="Calibri" w:cs="Mangal" w:hint="cs"/>
                <w:b/>
                <w:bCs/>
                <w:sz w:val="28"/>
                <w:szCs w:val="28"/>
                <w:cs/>
                <w:lang w:val="en-GB" w:bidi="hi-IN"/>
              </w:rPr>
              <w:t>जीवन प्रकाश</w:t>
            </w:r>
            <w:r w:rsidRPr="0020021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cs/>
                <w:lang w:val="en-GB" w:bidi="hi-IN"/>
              </w:rPr>
              <w:t>”</w:t>
            </w:r>
            <w:r w:rsidRPr="0020021F">
              <w:rPr>
                <w:rFonts w:hint="cs"/>
                <w:sz w:val="36"/>
                <w:szCs w:val="40"/>
                <w:cs/>
                <w:lang w:val="en-GB"/>
              </w:rPr>
              <w:t xml:space="preserve"> </w:t>
            </w:r>
            <w:r w:rsidRPr="0020021F">
              <w:rPr>
                <w:rFonts w:hint="cs"/>
                <w:sz w:val="28"/>
                <w:szCs w:val="32"/>
                <w:cs/>
                <w:lang w:val="en-GB"/>
              </w:rPr>
              <w:t xml:space="preserve">मसूदाबाद जी टी </w:t>
            </w:r>
            <w:r w:rsidRPr="0020021F">
              <w:rPr>
                <w:rFonts w:ascii="Calibri" w:hAnsi="Calibri" w:cs="Mangal" w:hint="cs"/>
                <w:sz w:val="28"/>
                <w:szCs w:val="32"/>
                <w:cs/>
                <w:lang w:val="en-GB" w:bidi="hi-IN"/>
              </w:rPr>
              <w:t>रोड़</w:t>
            </w:r>
            <w:r w:rsidRPr="0020021F">
              <w:rPr>
                <w:rFonts w:ascii="Calibri" w:hAnsi="Calibri" w:cs="Mangal" w:hint="cs"/>
                <w:sz w:val="28"/>
                <w:szCs w:val="32"/>
                <w:lang w:val="en-GB" w:bidi="hi-IN"/>
              </w:rPr>
              <w:t>,</w:t>
            </w:r>
            <w:r w:rsidRPr="0020021F">
              <w:rPr>
                <w:rFonts w:ascii="Calibri" w:hAnsi="Calibri" w:cs="Mangal" w:hint="cs"/>
                <w:sz w:val="28"/>
                <w:szCs w:val="32"/>
                <w:cs/>
                <w:lang w:val="en-GB" w:bidi="hi-IN"/>
              </w:rPr>
              <w:t xml:space="preserve"> अलीगढ़</w:t>
            </w:r>
          </w:p>
        </w:tc>
      </w:tr>
    </w:tbl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1219" w:rsidRPr="00341219" w:rsidTr="00341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341219" w:rsidRPr="000B36C3" w:rsidRDefault="00341219" w:rsidP="00943B5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  <w:lang w:val="en-GB"/>
              </w:rPr>
            </w:pPr>
            <w:r w:rsidRPr="000B36C3">
              <w:rPr>
                <w:rFonts w:ascii="Times New Roman" w:hAnsi="Times New Roman" w:cs="Times New Roman" w:hint="cs"/>
                <w:sz w:val="24"/>
                <w:szCs w:val="24"/>
                <w:cs/>
                <w:lang w:val="en-GB"/>
              </w:rPr>
              <w:t>“</w:t>
            </w:r>
            <w:r w:rsidR="000B36C3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पब्लिसिटी संबंधी </w:t>
            </w:r>
            <w:r w:rsidR="000B36C3" w:rsidRPr="000B36C3">
              <w:rPr>
                <w:rFonts w:asciiTheme="minorBidi" w:hAnsiTheme="minorBidi" w:hint="cs"/>
                <w:sz w:val="24"/>
                <w:szCs w:val="24"/>
                <w:cs/>
              </w:rPr>
              <w:t xml:space="preserve">विभिन्न कार्यो </w:t>
            </w:r>
            <w:r w:rsidRPr="000B36C3">
              <w:rPr>
                <w:rFonts w:cs="Mangal"/>
                <w:sz w:val="24"/>
                <w:szCs w:val="24"/>
                <w:cs/>
              </w:rPr>
              <w:t>हेतु</w:t>
            </w:r>
            <w:r w:rsidRPr="000B36C3">
              <w:rPr>
                <w:rFonts w:cs="Mangal"/>
                <w:sz w:val="24"/>
                <w:szCs w:val="24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फर्मों के पंजीकरण की सूचना</w:t>
            </w:r>
            <w:r w:rsidRPr="000B36C3">
              <w:rPr>
                <w:sz w:val="24"/>
                <w:szCs w:val="24"/>
                <w:lang w:val="en-GB"/>
              </w:rPr>
              <w:t xml:space="preserve"> “</w:t>
            </w:r>
          </w:p>
        </w:tc>
      </w:tr>
      <w:tr w:rsidR="00341219" w:rsidRPr="00341219" w:rsidTr="00205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FFFFF" w:themeFill="background1"/>
          </w:tcPr>
          <w:p w:rsidR="00341219" w:rsidRPr="000B36C3" w:rsidRDefault="00341219" w:rsidP="00943B58">
            <w:pPr>
              <w:pStyle w:val="ListParagraph"/>
              <w:ind w:left="0"/>
              <w:jc w:val="both"/>
              <w:rPr>
                <w:sz w:val="24"/>
                <w:szCs w:val="24"/>
                <w:lang w:val="en-GB"/>
              </w:rPr>
            </w:pP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भारतीय जीवन बीमा निगम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मंडल कार्यालय मसूदाबाद</w:t>
            </w:r>
            <w:r w:rsidR="00EF61B8">
              <w:rPr>
                <w:rFonts w:hint="cs"/>
                <w:sz w:val="24"/>
                <w:szCs w:val="24"/>
                <w:lang w:val="en-GB" w:bidi="hi-IN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जी टी </w:t>
            </w:r>
            <w:r w:rsidR="00EF61B8">
              <w:rPr>
                <w:rFonts w:ascii="Calibri" w:hAnsi="Calibri" w:cs="Mangal" w:hint="cs"/>
                <w:sz w:val="24"/>
                <w:szCs w:val="24"/>
                <w:cs/>
                <w:lang w:val="en-GB" w:bidi="hi-IN"/>
              </w:rPr>
              <w:t>रोड़</w:t>
            </w:r>
            <w:r w:rsidR="00EF61B8">
              <w:rPr>
                <w:rFonts w:ascii="Calibri" w:hAnsi="Calibri" w:cs="Mangal" w:hint="cs"/>
                <w:sz w:val="24"/>
                <w:szCs w:val="24"/>
                <w:lang w:val="en-GB" w:bidi="hi-IN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अलीगढ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sz w:val="24"/>
                <w:szCs w:val="24"/>
                <w:lang w:val="en-GB"/>
              </w:rPr>
              <w:t xml:space="preserve"> </w:t>
            </w:r>
            <w:r w:rsidR="007A1116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पब्लिसिटी संबंधी </w:t>
            </w:r>
            <w:r w:rsidR="00221A03" w:rsidRPr="000B36C3">
              <w:rPr>
                <w:rFonts w:asciiTheme="minorBidi" w:hAnsiTheme="minorBidi" w:hint="cs"/>
                <w:sz w:val="24"/>
                <w:szCs w:val="24"/>
                <w:cs/>
              </w:rPr>
              <w:t xml:space="preserve">विभिन्न कार्यो 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  <w:cs/>
              </w:rPr>
              <w:t>पब्लिसिटी वैन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</w:rPr>
              <w:t>,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  <w:cs/>
              </w:rPr>
              <w:t>वाल पेंटिंग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</w:rPr>
              <w:t>,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221A03" w:rsidRPr="000B36C3">
              <w:rPr>
                <w:rFonts w:ascii="Calibri" w:eastAsia="Times New Roman" w:hAnsi="Calibri" w:cs="Mangal" w:hint="cs"/>
                <w:sz w:val="24"/>
                <w:szCs w:val="24"/>
                <w:cs/>
                <w:lang w:bidi="hi-IN"/>
              </w:rPr>
              <w:t>बैनर प्रिंटिंग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</w:rPr>
              <w:t>,</w:t>
            </w:r>
            <w:r w:rsidR="00221A03" w:rsidRPr="000B36C3">
              <w:rPr>
                <w:rFonts w:ascii="Calibri" w:eastAsia="Times New Roman" w:hAnsi="Calibri" w:cs="Mangal"/>
                <w:color w:val="000000"/>
                <w:sz w:val="24"/>
                <w:szCs w:val="24"/>
              </w:rPr>
              <w:t xml:space="preserve">  Neon Sign/Glow 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lang w:bidi="hi-IN"/>
              </w:rPr>
              <w:t>S</w:t>
            </w:r>
            <w:r w:rsidR="00221A03" w:rsidRPr="000B36C3">
              <w:rPr>
                <w:rFonts w:ascii="Calibri" w:eastAsia="Times New Roman" w:hAnsi="Calibri" w:cs="Mangal"/>
                <w:color w:val="000000"/>
                <w:sz w:val="24"/>
                <w:szCs w:val="24"/>
              </w:rPr>
              <w:t xml:space="preserve">ign 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lang w:bidi="hi-IN"/>
              </w:rPr>
              <w:t>B</w:t>
            </w:r>
            <w:r w:rsidR="00221A03" w:rsidRPr="000B36C3">
              <w:rPr>
                <w:rFonts w:ascii="Calibri" w:eastAsia="Times New Roman" w:hAnsi="Calibri" w:cs="Mangal"/>
                <w:color w:val="000000"/>
                <w:sz w:val="24"/>
                <w:szCs w:val="24"/>
              </w:rPr>
              <w:t>oard/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lang w:bidi="hi-IN"/>
              </w:rPr>
              <w:t>H</w:t>
            </w:r>
            <w:r w:rsidR="00221A03" w:rsidRPr="000B36C3">
              <w:rPr>
                <w:rFonts w:ascii="Calibri" w:eastAsia="Times New Roman" w:hAnsi="Calibri" w:cs="Mangal"/>
                <w:color w:val="000000"/>
                <w:sz w:val="24"/>
                <w:szCs w:val="24"/>
              </w:rPr>
              <w:t>oarding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lang w:bidi="hi-IN"/>
              </w:rPr>
              <w:t>/Signage</w:t>
            </w:r>
            <w:r w:rsidR="00221A03" w:rsidRPr="000B36C3">
              <w:rPr>
                <w:rFonts w:ascii="Calibri" w:eastAsia="Times New Roman" w:hAnsi="Calibri" w:cs="Mangal"/>
                <w:color w:val="000000"/>
                <w:sz w:val="24"/>
                <w:szCs w:val="24"/>
              </w:rPr>
              <w:t>,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cs/>
                <w:lang w:bidi="hi-IN"/>
              </w:rPr>
              <w:t xml:space="preserve"> फ़्लेक्स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lang w:bidi="hi-IN"/>
              </w:rPr>
              <w:t>,</w:t>
            </w:r>
            <w:r w:rsidR="00221A03" w:rsidRPr="000B36C3">
              <w:rPr>
                <w:rFonts w:ascii="Calibri" w:eastAsia="Times New Roman" w:hAnsi="Calibri" w:cs="Mangal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="00221A03" w:rsidRPr="000B36C3">
              <w:rPr>
                <w:rFonts w:asciiTheme="minorBidi" w:eastAsia="Times New Roman" w:hAnsiTheme="minorBidi" w:hint="cs"/>
                <w:color w:val="000000"/>
                <w:sz w:val="24"/>
                <w:szCs w:val="24"/>
                <w:lang w:bidi="hi-IN"/>
              </w:rPr>
              <w:t>Danglars</w:t>
            </w:r>
            <w:r w:rsidR="00221A03" w:rsidRPr="000B36C3">
              <w:rPr>
                <w:rFonts w:asciiTheme="minorBidi" w:eastAsia="Times New Roman" w:hAnsi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="00221A03" w:rsidRPr="000B36C3">
              <w:rPr>
                <w:rFonts w:ascii="Mangal" w:eastAsia="Times New Roman" w:hAnsi="Mangal" w:cs="Mangal" w:hint="cs"/>
                <w:sz w:val="24"/>
                <w:szCs w:val="24"/>
                <w:cs/>
              </w:rPr>
              <w:t>आदि</w:t>
            </w:r>
            <w:r w:rsidR="00221A03" w:rsidRPr="000B36C3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="00221A03" w:rsidRPr="000B36C3">
              <w:rPr>
                <w:rFonts w:ascii="Times New Roman" w:hAnsi="Times New Roman" w:cs="Mangal" w:hint="cs"/>
                <w:sz w:val="24"/>
                <w:szCs w:val="24"/>
                <w:cs/>
              </w:rPr>
              <w:t xml:space="preserve">कार्यो </w:t>
            </w:r>
            <w:r w:rsidR="00221A03" w:rsidRPr="000B36C3">
              <w:rPr>
                <w:rFonts w:asciiTheme="minorBidi" w:hAnsiTheme="minorBidi" w:hint="cs"/>
                <w:sz w:val="24"/>
                <w:szCs w:val="24"/>
                <w:cs/>
              </w:rPr>
              <w:t xml:space="preserve">के </w:t>
            </w:r>
            <w:r w:rsidR="00221A03" w:rsidRPr="000B36C3">
              <w:rPr>
                <w:rFonts w:ascii="Calibri" w:hAnsi="Calibri" w:cs="Mangal" w:hint="cs"/>
                <w:sz w:val="24"/>
                <w:szCs w:val="24"/>
                <w:cs/>
                <w:lang w:bidi="hi-IN"/>
              </w:rPr>
              <w:t xml:space="preserve">निष्पादन </w:t>
            </w:r>
            <w:r w:rsidR="00221A03" w:rsidRPr="000B36C3">
              <w:rPr>
                <w:rFonts w:cs="Mangal" w:hint="cs"/>
                <w:sz w:val="24"/>
                <w:szCs w:val="24"/>
                <w:cs/>
              </w:rPr>
              <w:t xml:space="preserve">हेतु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प्रतिष्ठित फर्मों/कम्पनी/</w:t>
            </w:r>
            <w:r w:rsidR="007A1116" w:rsidRPr="000B36C3">
              <w:rPr>
                <w:rFonts w:ascii="Calibri" w:hAnsi="Calibri" w:cs="Mangal" w:hint="cs"/>
                <w:sz w:val="24"/>
                <w:szCs w:val="24"/>
                <w:cs/>
                <w:lang w:val="en-GB" w:bidi="hi-IN"/>
              </w:rPr>
              <w:t xml:space="preserve">अधिकृत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डीलरों</w:t>
            </w:r>
            <w:r w:rsidRPr="000B36C3">
              <w:rPr>
                <w:sz w:val="24"/>
                <w:szCs w:val="24"/>
                <w:lang w:val="en-GB"/>
              </w:rPr>
              <w:t xml:space="preserve"> (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न्यूनतम तीन वर्ष</w:t>
            </w:r>
            <w:r w:rsidRPr="000B36C3">
              <w:rPr>
                <w:sz w:val="24"/>
                <w:szCs w:val="24"/>
                <w:lang w:val="en-GB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पूर्व से स्थापित तथा </w:t>
            </w:r>
            <w:r w:rsidRPr="000B36C3">
              <w:rPr>
                <w:sz w:val="24"/>
                <w:szCs w:val="24"/>
              </w:rPr>
              <w:t xml:space="preserve">TIN /VAT/CST/GST </w:t>
            </w:r>
            <w:r w:rsidRPr="000B36C3">
              <w:rPr>
                <w:rFonts w:hint="cs"/>
                <w:sz w:val="24"/>
                <w:szCs w:val="24"/>
                <w:cs/>
              </w:rPr>
              <w:t>पंजीकरण अनिवार्य)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से 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पंजीयन के लिये आवेदन आमंत्रित करता है। आवेदन पत्र </w:t>
            </w:r>
            <w:r w:rsidRPr="000B36C3">
              <w:rPr>
                <w:sz w:val="24"/>
                <w:szCs w:val="24"/>
              </w:rPr>
              <w:t>100</w:t>
            </w:r>
            <w:r w:rsidRPr="000B36C3">
              <w:rPr>
                <w:rFonts w:hint="cs"/>
                <w:sz w:val="24"/>
                <w:szCs w:val="24"/>
                <w:cs/>
              </w:rPr>
              <w:t>/- आवेदन शुल्क जमा करके</w:t>
            </w:r>
            <w:r w:rsidRPr="000B36C3">
              <w:rPr>
                <w:rFonts w:hint="cs"/>
                <w:sz w:val="24"/>
                <w:szCs w:val="24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किसी भी कार्य</w:t>
            </w:r>
            <w:r w:rsidRPr="000B36C3">
              <w:rPr>
                <w:sz w:val="24"/>
                <w:szCs w:val="24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दिवस में प्रात: </w:t>
            </w:r>
            <w:r w:rsidRPr="000B36C3">
              <w:rPr>
                <w:sz w:val="24"/>
                <w:szCs w:val="24"/>
              </w:rPr>
              <w:t>1</w:t>
            </w:r>
            <w:r w:rsidR="007A1116" w:rsidRPr="000B36C3">
              <w:rPr>
                <w:rFonts w:hint="cs"/>
                <w:sz w:val="24"/>
                <w:szCs w:val="24"/>
                <w:lang w:bidi="hi-IN"/>
              </w:rPr>
              <w:t>0</w:t>
            </w:r>
            <w:r w:rsidRPr="000B36C3">
              <w:rPr>
                <w:sz w:val="24"/>
                <w:szCs w:val="24"/>
              </w:rPr>
              <w:t>.00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बजे से </w:t>
            </w:r>
            <w:r w:rsidR="007A1116" w:rsidRPr="000B36C3">
              <w:rPr>
                <w:rFonts w:ascii="Calibri" w:hAnsi="Calibri" w:cs="Mangal" w:hint="cs"/>
                <w:sz w:val="24"/>
                <w:szCs w:val="24"/>
                <w:cs/>
                <w:lang w:bidi="hi-IN"/>
              </w:rPr>
              <w:t>अपराहन 4</w:t>
            </w:r>
            <w:r w:rsidRPr="000B36C3">
              <w:rPr>
                <w:sz w:val="24"/>
                <w:szCs w:val="24"/>
              </w:rPr>
              <w:t>.00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बजे</w:t>
            </w:r>
            <w:r w:rsidRPr="000B36C3">
              <w:rPr>
                <w:sz w:val="24"/>
                <w:szCs w:val="24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तक मंडल कार्यालय </w:t>
            </w:r>
            <w:r w:rsidRPr="000B36C3">
              <w:rPr>
                <w:sz w:val="24"/>
                <w:szCs w:val="24"/>
                <w:cs/>
              </w:rPr>
              <w:t>के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विक्रय</w:t>
            </w:r>
            <w:r w:rsidRPr="000B36C3">
              <w:rPr>
                <w:sz w:val="24"/>
                <w:szCs w:val="24"/>
              </w:rPr>
              <w:t xml:space="preserve"> - </w:t>
            </w:r>
            <w:r w:rsidRPr="000B36C3">
              <w:rPr>
                <w:rFonts w:hint="cs"/>
                <w:sz w:val="24"/>
                <w:szCs w:val="24"/>
                <w:cs/>
              </w:rPr>
              <w:t>विभाग से प्राप्त किया जा सकता है। आवेदन पत्र</w:t>
            </w:r>
            <w:r w:rsidRPr="000B36C3">
              <w:rPr>
                <w:rFonts w:hint="cs"/>
                <w:sz w:val="24"/>
                <w:szCs w:val="24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नियम तथा शर्तें निगम की वेबसाईट</w:t>
            </w:r>
            <w:r w:rsidRPr="000B36C3">
              <w:rPr>
                <w:sz w:val="24"/>
                <w:szCs w:val="24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</w:rPr>
              <w:t>(</w:t>
            </w:r>
            <w:hyperlink r:id="rId10" w:history="1">
              <w:r w:rsidR="00CF4C81" w:rsidRPr="000B36C3">
                <w:rPr>
                  <w:rStyle w:val="Hyperlink"/>
                  <w:sz w:val="24"/>
                  <w:szCs w:val="24"/>
                </w:rPr>
                <w:t>www.licindia.</w:t>
              </w:r>
            </w:hyperlink>
            <w:r w:rsidR="00CF4C81" w:rsidRPr="000B36C3">
              <w:rPr>
                <w:rStyle w:val="Hyperlink"/>
                <w:color w:val="auto"/>
                <w:sz w:val="24"/>
                <w:szCs w:val="24"/>
              </w:rPr>
              <w:t>i</w:t>
            </w:r>
            <w:r w:rsidR="00CF4C81" w:rsidRPr="000B36C3">
              <w:rPr>
                <w:rStyle w:val="Hyperlink"/>
                <w:sz w:val="24"/>
                <w:szCs w:val="24"/>
              </w:rPr>
              <w:t>n</w:t>
            </w:r>
            <w:r w:rsidRPr="000B36C3">
              <w:rPr>
                <w:sz w:val="24"/>
                <w:szCs w:val="24"/>
              </w:rPr>
              <w:t>) link Tenders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से भी डाउनलोड किया जा सकता है। इच्छुक आवेदक अपने आवेदन पत्र बंद लिफाफे में निम्नलिखित पते पर </w:t>
            </w:r>
            <w:r w:rsidR="002F5584" w:rsidRPr="000B36C3">
              <w:rPr>
                <w:rFonts w:hint="cs"/>
                <w:sz w:val="24"/>
                <w:szCs w:val="24"/>
                <w:cs/>
              </w:rPr>
              <w:t>दिनांक</w:t>
            </w:r>
            <w:r w:rsidR="007A1116" w:rsidRPr="000B36C3">
              <w:rPr>
                <w:sz w:val="24"/>
                <w:szCs w:val="24"/>
              </w:rPr>
              <w:t xml:space="preserve"> 21/08/2024</w:t>
            </w:r>
            <w:r w:rsidR="002F5584" w:rsidRPr="000B36C3">
              <w:rPr>
                <w:rFonts w:hint="cs"/>
                <w:sz w:val="24"/>
                <w:szCs w:val="24"/>
                <w:lang w:bidi="hi-IN"/>
              </w:rPr>
              <w:t>,</w:t>
            </w:r>
            <w:r w:rsidR="002F5584" w:rsidRPr="000B36C3"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  <w:r w:rsidR="007A1116" w:rsidRPr="000B36C3">
              <w:rPr>
                <w:rFonts w:hint="cs"/>
                <w:sz w:val="24"/>
                <w:szCs w:val="24"/>
                <w:cs/>
                <w:lang w:bidi="hi-IN"/>
              </w:rPr>
              <w:t xml:space="preserve">साँय 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</w:t>
            </w:r>
            <w:r w:rsidR="007A1116" w:rsidRPr="000B36C3">
              <w:rPr>
                <w:rFonts w:hint="cs"/>
                <w:sz w:val="24"/>
                <w:szCs w:val="24"/>
                <w:cs/>
                <w:lang w:bidi="hi-IN"/>
              </w:rPr>
              <w:t>5</w:t>
            </w:r>
            <w:r w:rsidRPr="000B36C3">
              <w:rPr>
                <w:sz w:val="24"/>
                <w:szCs w:val="24"/>
              </w:rPr>
              <w:t>.</w:t>
            </w:r>
            <w:r w:rsidR="007A1116" w:rsidRPr="000B36C3">
              <w:rPr>
                <w:rFonts w:hint="cs"/>
                <w:sz w:val="24"/>
                <w:szCs w:val="24"/>
                <w:cs/>
                <w:lang w:bidi="hi-IN"/>
              </w:rPr>
              <w:t xml:space="preserve">00 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बजे तक जमा कर सकते हैं। लिफाफे पर </w:t>
            </w:r>
            <w:r w:rsidRPr="000B36C3">
              <w:rPr>
                <w:rFonts w:ascii="Times New Roman" w:hAnsi="Times New Roman" w:cs="Times New Roman" w:hint="cs"/>
                <w:sz w:val="24"/>
                <w:szCs w:val="24"/>
                <w:cs/>
              </w:rPr>
              <w:t>“</w:t>
            </w:r>
            <w:r w:rsidR="000B36C3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पब्लिसिटी संबंधी </w:t>
            </w:r>
            <w:r w:rsidR="000B36C3" w:rsidRPr="000B36C3">
              <w:rPr>
                <w:rFonts w:asciiTheme="minorBidi" w:hAnsiTheme="minorBidi" w:hint="cs"/>
                <w:sz w:val="24"/>
                <w:szCs w:val="24"/>
                <w:cs/>
              </w:rPr>
              <w:t>विभिन्न कार्यो</w:t>
            </w:r>
            <w:r w:rsidR="007A1116" w:rsidRPr="000B36C3">
              <w:rPr>
                <w:rFonts w:ascii="Times New Roman" w:hAnsi="Times New Roman" w:cs="Times New Roman" w:hint="cs"/>
                <w:sz w:val="24"/>
                <w:szCs w:val="24"/>
                <w:cs/>
                <w:lang w:bidi="hi-IN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</w:rPr>
              <w:t>के लिये पैनल में पंजीकरण हेतु आवेदन</w:t>
            </w:r>
            <w:r w:rsidRPr="000B36C3">
              <w:rPr>
                <w:rFonts w:ascii="Times New Roman" w:hAnsi="Times New Roman" w:cs="Times New Roman" w:hint="cs"/>
                <w:sz w:val="24"/>
                <w:szCs w:val="24"/>
                <w:cs/>
              </w:rPr>
              <w:t>”</w:t>
            </w:r>
            <w:r w:rsidRPr="000B36C3">
              <w:rPr>
                <w:rFonts w:hint="cs"/>
                <w:sz w:val="24"/>
                <w:szCs w:val="24"/>
                <w:cs/>
              </w:rPr>
              <w:t xml:space="preserve"> अवश्य लिखें।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भारतीय जीवन बीमा निगम के पास किसी भी आवेदन को स्वीकार अथवा अस्वीकार करने का अधिकार सुरक्षित रहेगा।</w:t>
            </w:r>
          </w:p>
        </w:tc>
      </w:tr>
      <w:tr w:rsidR="00341219" w:rsidRPr="00341219" w:rsidTr="00341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341219" w:rsidRPr="000B36C3" w:rsidRDefault="00341219" w:rsidP="00943B58">
            <w:pPr>
              <w:pStyle w:val="ListParagraph"/>
              <w:ind w:left="0"/>
              <w:jc w:val="both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आवेदन पत्र भेजने का पता</w:t>
            </w:r>
            <w:r w:rsidR="000B36C3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 </w:t>
            </w:r>
            <w:r w:rsidR="00205E28" w:rsidRPr="000B36C3">
              <w:rPr>
                <w:rFonts w:hint="cs"/>
                <w:sz w:val="24"/>
                <w:szCs w:val="24"/>
                <w:lang w:val="en-GB" w:bidi="hi-IN"/>
              </w:rPr>
              <w:t>:</w:t>
            </w:r>
            <w:r w:rsidR="000B36C3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 </w:t>
            </w:r>
            <w:r w:rsidR="00205E28" w:rsidRPr="000B36C3">
              <w:rPr>
                <w:rFonts w:hint="cs"/>
                <w:sz w:val="24"/>
                <w:szCs w:val="24"/>
                <w:lang w:val="en-GB" w:bidi="hi-IN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प्रबंधक</w:t>
            </w:r>
            <w:r w:rsidR="00205E28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(विक्रय) भारतीय जीवन बीमा निगम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sz w:val="24"/>
                <w:szCs w:val="24"/>
                <w:lang w:val="en-GB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मंडल कार्यालय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</w:t>
            </w:r>
            <w:r w:rsidRPr="000B36C3">
              <w:rPr>
                <w:rFonts w:ascii="Times New Roman" w:hAnsi="Times New Roman" w:cs="Times New Roman" w:hint="cs"/>
                <w:sz w:val="24"/>
                <w:szCs w:val="24"/>
                <w:cs/>
                <w:lang w:val="en-GB"/>
              </w:rPr>
              <w:t>“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जीवन प्रकाश</w:t>
            </w:r>
            <w:r w:rsidRPr="000B36C3">
              <w:rPr>
                <w:rFonts w:ascii="Times New Roman" w:hAnsi="Times New Roman" w:cs="Times New Roman" w:hint="cs"/>
                <w:sz w:val="24"/>
                <w:szCs w:val="24"/>
                <w:cs/>
                <w:lang w:val="en-GB"/>
              </w:rPr>
              <w:t>“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मसूदाबाद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sz w:val="24"/>
                <w:szCs w:val="24"/>
                <w:lang w:val="en-GB"/>
              </w:rPr>
              <w:t xml:space="preserve"> 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>जी टी रोड</w:t>
            </w:r>
            <w:r w:rsidRPr="000B36C3">
              <w:rPr>
                <w:rFonts w:hint="cs"/>
                <w:sz w:val="24"/>
                <w:szCs w:val="24"/>
                <w:lang w:val="en-GB"/>
              </w:rPr>
              <w:t>,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 अलीगढ </w:t>
            </w:r>
            <w:r w:rsidRPr="000B36C3">
              <w:rPr>
                <w:sz w:val="24"/>
                <w:szCs w:val="24"/>
                <w:lang w:val="en-GB"/>
              </w:rPr>
              <w:t>-</w:t>
            </w:r>
            <w:r w:rsidR="005A7439" w:rsidRPr="000B36C3">
              <w:rPr>
                <w:rFonts w:hint="cs"/>
                <w:sz w:val="24"/>
                <w:szCs w:val="24"/>
                <w:cs/>
                <w:lang w:val="en-GB" w:bidi="hi-IN"/>
              </w:rPr>
              <w:t xml:space="preserve"> </w:t>
            </w:r>
            <w:r w:rsidRPr="000B36C3">
              <w:rPr>
                <w:sz w:val="24"/>
                <w:szCs w:val="24"/>
                <w:lang w:val="en-GB"/>
              </w:rPr>
              <w:t>202001</w:t>
            </w:r>
          </w:p>
        </w:tc>
      </w:tr>
      <w:tr w:rsidR="00341219" w:rsidRPr="00341219" w:rsidTr="00341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341219" w:rsidRPr="000B36C3" w:rsidRDefault="00341219" w:rsidP="00943B58">
            <w:pPr>
              <w:pStyle w:val="ListParagraph"/>
              <w:ind w:left="0"/>
              <w:jc w:val="both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 xml:space="preserve">दूरभाष: </w:t>
            </w:r>
            <w:r w:rsidRPr="000B36C3">
              <w:rPr>
                <w:sz w:val="24"/>
                <w:szCs w:val="24"/>
                <w:lang w:val="en-GB"/>
              </w:rPr>
              <w:t>0571-242006</w:t>
            </w:r>
            <w:r w:rsidRPr="000B36C3">
              <w:rPr>
                <w:b w:val="0"/>
                <w:bCs w:val="0"/>
                <w:sz w:val="24"/>
                <w:szCs w:val="24"/>
                <w:lang w:val="en-GB"/>
              </w:rPr>
              <w:t>0</w:t>
            </w:r>
            <w:r w:rsidRPr="000B36C3">
              <w:rPr>
                <w:rFonts w:hint="cs"/>
                <w:b w:val="0"/>
                <w:bCs w:val="0"/>
                <w:sz w:val="24"/>
                <w:szCs w:val="24"/>
                <w:lang w:val="en-GB" w:bidi="hi-IN"/>
              </w:rPr>
              <w:t>,</w:t>
            </w:r>
            <w:r w:rsidRPr="000B36C3">
              <w:rPr>
                <w:rFonts w:hint="cs"/>
                <w:b w:val="0"/>
                <w:bCs w:val="0"/>
                <w:sz w:val="24"/>
                <w:szCs w:val="24"/>
                <w:cs/>
                <w:lang w:val="en-GB" w:bidi="hi-IN"/>
              </w:rPr>
              <w:t xml:space="preserve"> </w:t>
            </w:r>
            <w:r w:rsidRPr="000B36C3">
              <w:rPr>
                <w:sz w:val="24"/>
                <w:szCs w:val="24"/>
                <w:cs/>
                <w:lang w:val="en-GB"/>
              </w:rPr>
              <w:t>ई-मेल -</w:t>
            </w:r>
            <w:r w:rsidRPr="000B36C3">
              <w:rPr>
                <w:sz w:val="24"/>
                <w:szCs w:val="24"/>
                <w:lang w:val="en-GB"/>
              </w:rPr>
              <w:t xml:space="preserve">  sales.aligarh@licindia.com</w:t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ab/>
            </w:r>
            <w:r w:rsidRPr="000B36C3">
              <w:rPr>
                <w:rFonts w:hint="cs"/>
                <w:sz w:val="24"/>
                <w:szCs w:val="24"/>
                <w:cs/>
                <w:lang w:val="en-GB"/>
              </w:rPr>
              <w:tab/>
              <w:t xml:space="preserve">वरिष्ठ मंडल प्रबंधक </w:t>
            </w:r>
          </w:p>
        </w:tc>
      </w:tr>
    </w:tbl>
    <w:p w:rsidR="00A94246" w:rsidRPr="00341219" w:rsidRDefault="00A94246" w:rsidP="00E90ECC">
      <w:pPr>
        <w:spacing w:after="0" w:line="240" w:lineRule="auto"/>
        <w:jc w:val="both"/>
        <w:rPr>
          <w:rFonts w:ascii="Calibri" w:hAnsi="Calibri" w:cs="Mangal"/>
          <w:sz w:val="4"/>
          <w:szCs w:val="4"/>
          <w:lang w:bidi="hi-IN"/>
        </w:rPr>
      </w:pPr>
    </w:p>
    <w:p w:rsidR="00341219" w:rsidRDefault="00A94246" w:rsidP="00E90ECC">
      <w:pPr>
        <w:spacing w:after="0" w:line="240" w:lineRule="auto"/>
        <w:jc w:val="both"/>
        <w:rPr>
          <w:lang w:bidi="hi-IN"/>
        </w:rPr>
      </w:pPr>
      <w:r>
        <w:rPr>
          <w:rFonts w:hint="cs"/>
          <w:lang w:bidi="hi-IN"/>
        </w:rPr>
        <w:tab/>
      </w:r>
    </w:p>
    <w:p w:rsidR="00CF4C81" w:rsidRDefault="00CF4C81" w:rsidP="00E90ECC">
      <w:pPr>
        <w:spacing w:after="0" w:line="240" w:lineRule="auto"/>
        <w:jc w:val="both"/>
        <w:rPr>
          <w:lang w:bidi="hi-IN"/>
        </w:rPr>
      </w:pPr>
    </w:p>
    <w:p w:rsidR="00EF61B8" w:rsidRDefault="00EF61B8" w:rsidP="00412B67">
      <w:pPr>
        <w:spacing w:after="0" w:line="240" w:lineRule="auto"/>
        <w:jc w:val="center"/>
        <w:rPr>
          <w:lang w:bidi="hi-IN"/>
        </w:rPr>
      </w:pPr>
      <w:bookmarkStart w:id="0" w:name="_GoBack"/>
      <w:r>
        <w:rPr>
          <w:rFonts w:ascii="Calibri" w:hAnsi="Calibri" w:cs="Mangal" w:hint="cs"/>
          <w:cs/>
          <w:lang w:bidi="hi-IN"/>
        </w:rPr>
        <w:t>दैनिक अमर उजाला</w:t>
      </w:r>
      <w:r>
        <w:rPr>
          <w:rFonts w:ascii="Calibri" w:hAnsi="Calibri" w:cs="Mangal" w:hint="cs"/>
          <w:lang w:bidi="hi-IN"/>
        </w:rPr>
        <w:t>,</w:t>
      </w:r>
      <w:r>
        <w:rPr>
          <w:rFonts w:ascii="Calibri" w:hAnsi="Calibri" w:cs="Mangal" w:hint="cs"/>
          <w:cs/>
          <w:lang w:bidi="hi-IN"/>
        </w:rPr>
        <w:t xml:space="preserve"> दैनिक जागरण तथा हिंदुस्तान (अलीगढ़) में दिनांक 28/07/2024 को प्रकाशित</w:t>
      </w:r>
      <w:bookmarkEnd w:id="0"/>
    </w:p>
    <w:sectPr w:rsidR="00EF61B8" w:rsidSect="0020021F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9F8" w:rsidRDefault="00C249F8" w:rsidP="009E5C26">
      <w:pPr>
        <w:spacing w:after="0" w:line="240" w:lineRule="auto"/>
      </w:pPr>
      <w:r>
        <w:separator/>
      </w:r>
    </w:p>
  </w:endnote>
  <w:endnote w:type="continuationSeparator" w:id="0">
    <w:p w:rsidR="00C249F8" w:rsidRDefault="00C249F8" w:rsidP="009E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9F8" w:rsidRDefault="00C249F8" w:rsidP="009E5C26">
      <w:pPr>
        <w:spacing w:after="0" w:line="240" w:lineRule="auto"/>
      </w:pPr>
      <w:r>
        <w:separator/>
      </w:r>
    </w:p>
  </w:footnote>
  <w:footnote w:type="continuationSeparator" w:id="0">
    <w:p w:rsidR="00C249F8" w:rsidRDefault="00C249F8" w:rsidP="009E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976D0"/>
    <w:multiLevelType w:val="hybridMultilevel"/>
    <w:tmpl w:val="C8724FC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26"/>
    <w:rsid w:val="00036D52"/>
    <w:rsid w:val="000941C7"/>
    <w:rsid w:val="000B35A3"/>
    <w:rsid w:val="000B36C3"/>
    <w:rsid w:val="000F5585"/>
    <w:rsid w:val="001343C4"/>
    <w:rsid w:val="00156009"/>
    <w:rsid w:val="0020021F"/>
    <w:rsid w:val="00205E28"/>
    <w:rsid w:val="00221A03"/>
    <w:rsid w:val="00233151"/>
    <w:rsid w:val="00241D00"/>
    <w:rsid w:val="0027608D"/>
    <w:rsid w:val="002C092B"/>
    <w:rsid w:val="002C3BF0"/>
    <w:rsid w:val="002F5584"/>
    <w:rsid w:val="00341219"/>
    <w:rsid w:val="0035406B"/>
    <w:rsid w:val="003641C6"/>
    <w:rsid w:val="003B4A80"/>
    <w:rsid w:val="003E5117"/>
    <w:rsid w:val="003F5576"/>
    <w:rsid w:val="00412B67"/>
    <w:rsid w:val="004140D1"/>
    <w:rsid w:val="00415354"/>
    <w:rsid w:val="00423ECF"/>
    <w:rsid w:val="0042480B"/>
    <w:rsid w:val="00432345"/>
    <w:rsid w:val="004C5FC1"/>
    <w:rsid w:val="004E18D5"/>
    <w:rsid w:val="004E5EE6"/>
    <w:rsid w:val="00544926"/>
    <w:rsid w:val="005532A4"/>
    <w:rsid w:val="005A7439"/>
    <w:rsid w:val="005E23CC"/>
    <w:rsid w:val="00605D16"/>
    <w:rsid w:val="0063223F"/>
    <w:rsid w:val="00662B77"/>
    <w:rsid w:val="00684344"/>
    <w:rsid w:val="006D4849"/>
    <w:rsid w:val="00701438"/>
    <w:rsid w:val="00726631"/>
    <w:rsid w:val="00737800"/>
    <w:rsid w:val="007A1116"/>
    <w:rsid w:val="007D1076"/>
    <w:rsid w:val="007E2315"/>
    <w:rsid w:val="00806CF4"/>
    <w:rsid w:val="00844BA9"/>
    <w:rsid w:val="00870BA3"/>
    <w:rsid w:val="00891E65"/>
    <w:rsid w:val="00893F1D"/>
    <w:rsid w:val="00924EDF"/>
    <w:rsid w:val="00945041"/>
    <w:rsid w:val="009B49D5"/>
    <w:rsid w:val="009E5C26"/>
    <w:rsid w:val="009F06E1"/>
    <w:rsid w:val="009F238D"/>
    <w:rsid w:val="00A94246"/>
    <w:rsid w:val="00AD34DB"/>
    <w:rsid w:val="00AD4F27"/>
    <w:rsid w:val="00B90CD0"/>
    <w:rsid w:val="00BA167B"/>
    <w:rsid w:val="00C249F8"/>
    <w:rsid w:val="00C31F60"/>
    <w:rsid w:val="00CE7E9B"/>
    <w:rsid w:val="00CF4C81"/>
    <w:rsid w:val="00D87597"/>
    <w:rsid w:val="00DE65D2"/>
    <w:rsid w:val="00E308DD"/>
    <w:rsid w:val="00E548DA"/>
    <w:rsid w:val="00E60C6A"/>
    <w:rsid w:val="00E71009"/>
    <w:rsid w:val="00E90ECC"/>
    <w:rsid w:val="00E91995"/>
    <w:rsid w:val="00E960E4"/>
    <w:rsid w:val="00EF61B8"/>
    <w:rsid w:val="00F16979"/>
    <w:rsid w:val="00F20DD0"/>
    <w:rsid w:val="00F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B95FD7-B213-4D9A-910E-BF2D882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26"/>
  </w:style>
  <w:style w:type="paragraph" w:styleId="Footer">
    <w:name w:val="footer"/>
    <w:basedOn w:val="Normal"/>
    <w:link w:val="FooterChar"/>
    <w:uiPriority w:val="99"/>
    <w:unhideWhenUsed/>
    <w:rsid w:val="009E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26"/>
  </w:style>
  <w:style w:type="paragraph" w:styleId="FootnoteText">
    <w:name w:val="footnote text"/>
    <w:basedOn w:val="Normal"/>
    <w:link w:val="FootnoteTextChar"/>
    <w:uiPriority w:val="99"/>
    <w:semiHidden/>
    <w:unhideWhenUsed/>
    <w:rsid w:val="002C3B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B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BF0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0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0E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B49D5"/>
    <w:pPr>
      <w:ind w:left="720"/>
      <w:contextualSpacing/>
    </w:pPr>
  </w:style>
  <w:style w:type="paragraph" w:styleId="NoSpacing">
    <w:name w:val="No Spacing"/>
    <w:uiPriority w:val="1"/>
    <w:qFormat/>
    <w:rsid w:val="00945041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41219"/>
    <w:rPr>
      <w:color w:val="0000FF"/>
      <w:u w:val="single"/>
    </w:rPr>
  </w:style>
  <w:style w:type="table" w:styleId="TableGrid">
    <w:name w:val="Table Grid"/>
    <w:basedOn w:val="TableNormal"/>
    <w:uiPriority w:val="59"/>
    <w:rsid w:val="0034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412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F4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cindia.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181F-08BC-44D3-BB76-8AE4CAC8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os.aligarh</dc:creator>
  <cp:lastModifiedBy>sales.aligarh</cp:lastModifiedBy>
  <cp:revision>4</cp:revision>
  <cp:lastPrinted>2023-06-06T12:28:00Z</cp:lastPrinted>
  <dcterms:created xsi:type="dcterms:W3CDTF">2024-07-29T04:40:00Z</dcterms:created>
  <dcterms:modified xsi:type="dcterms:W3CDTF">2024-07-29T04:43:00Z</dcterms:modified>
</cp:coreProperties>
</file>