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CEC" w:rsidRPr="00546A65" w:rsidRDefault="00711CEC" w:rsidP="00711CEC">
      <w:pPr>
        <w:jc w:val="center"/>
        <w:rPr>
          <w:b/>
          <w:lang w:bidi="hi-IN"/>
        </w:rPr>
      </w:pPr>
      <w:r w:rsidRPr="00546A65">
        <w:rPr>
          <w:b/>
          <w:lang w:bidi="hi-IN"/>
        </w:rPr>
        <w:t>For “Empanelment of Suppliers/Vendors/Manufacturers /Service Providers/Firms required by</w:t>
      </w:r>
    </w:p>
    <w:p w:rsidR="0039498E" w:rsidRPr="00546A65" w:rsidRDefault="00711CEC" w:rsidP="00711CEC">
      <w:pPr>
        <w:jc w:val="center"/>
        <w:rPr>
          <w:sz w:val="32"/>
          <w:szCs w:val="32"/>
          <w:lang w:bidi="hi-IN"/>
        </w:rPr>
      </w:pPr>
      <w:r w:rsidRPr="00546A65">
        <w:rPr>
          <w:b/>
          <w:lang w:bidi="hi-IN"/>
        </w:rPr>
        <w:t>L.I.C of India, Divisional Office, Magarpara Bilaspur Chhattisgarh-495001</w:t>
      </w:r>
      <w:r w:rsidRPr="00546A65">
        <w:rPr>
          <w:b/>
          <w:lang w:bidi="hi-IN"/>
        </w:rPr>
        <w:br/>
      </w:r>
    </w:p>
    <w:p w:rsidR="0039498E" w:rsidRPr="00546A65" w:rsidRDefault="0039498E" w:rsidP="00B60703">
      <w:pPr>
        <w:rPr>
          <w:b/>
          <w:bCs/>
          <w:szCs w:val="21"/>
          <w:lang w:bidi="hi-IN"/>
        </w:rPr>
      </w:pPr>
      <w:r w:rsidRPr="00546A65">
        <w:rPr>
          <w:sz w:val="32"/>
          <w:szCs w:val="32"/>
          <w:lang w:bidi="hi-IN"/>
        </w:rPr>
        <w:t xml:space="preserve">                           </w:t>
      </w:r>
      <w:r w:rsidRPr="00546A65">
        <w:rPr>
          <w:b/>
          <w:bCs/>
          <w:sz w:val="32"/>
          <w:szCs w:val="32"/>
          <w:u w:val="single"/>
          <w:lang w:bidi="hi-IN"/>
        </w:rPr>
        <w:t>Application form for Empanelment of Suppliers</w:t>
      </w:r>
      <w:r w:rsidRPr="00546A65">
        <w:rPr>
          <w:b/>
          <w:bCs/>
          <w:szCs w:val="21"/>
          <w:u w:val="single"/>
          <w:lang w:bidi="hi-IN"/>
        </w:rPr>
        <w:t xml:space="preserve"> </w:t>
      </w:r>
      <w:r w:rsidR="00711CEC" w:rsidRPr="00546A65">
        <w:rPr>
          <w:b/>
          <w:bCs/>
          <w:szCs w:val="21"/>
          <w:u w:val="single"/>
          <w:lang w:bidi="hi-IN"/>
        </w:rPr>
        <w:br/>
      </w:r>
      <w:r w:rsidR="009A2668" w:rsidRPr="00546A65">
        <w:rPr>
          <w:b/>
          <w:bCs/>
          <w:szCs w:val="21"/>
          <w:cs/>
          <w:lang w:bidi="hi-IN"/>
        </w:rPr>
        <w:tab/>
      </w:r>
    </w:p>
    <w:tbl>
      <w:tblPr>
        <w:tblStyle w:val="TableGrid"/>
        <w:tblW w:w="0" w:type="auto"/>
        <w:tblLook w:val="04A0"/>
      </w:tblPr>
      <w:tblGrid>
        <w:gridCol w:w="3383"/>
        <w:gridCol w:w="7748"/>
      </w:tblGrid>
      <w:tr w:rsidR="0039498E" w:rsidRPr="00546A65" w:rsidTr="0039498E">
        <w:tc>
          <w:tcPr>
            <w:tcW w:w="3383" w:type="dxa"/>
          </w:tcPr>
          <w:p w:rsidR="0039498E" w:rsidRPr="00546A65" w:rsidRDefault="0039498E" w:rsidP="00B60703">
            <w:pPr>
              <w:rPr>
                <w:b/>
                <w:bCs/>
                <w:szCs w:val="21"/>
                <w:lang w:bidi="hi-IN"/>
              </w:rPr>
            </w:pPr>
            <w:r w:rsidRPr="00546A65">
              <w:rPr>
                <w:b/>
                <w:bCs/>
                <w:szCs w:val="21"/>
                <w:lang w:bidi="hi-IN"/>
              </w:rPr>
              <w:t>S.NO.of Category-</w:t>
            </w:r>
          </w:p>
        </w:tc>
        <w:tc>
          <w:tcPr>
            <w:tcW w:w="7748" w:type="dxa"/>
          </w:tcPr>
          <w:p w:rsidR="0039498E" w:rsidRPr="00546A65" w:rsidRDefault="0039498E" w:rsidP="0039498E">
            <w:pPr>
              <w:rPr>
                <w:b/>
                <w:bCs/>
                <w:szCs w:val="21"/>
                <w:lang w:bidi="hi-IN"/>
              </w:rPr>
            </w:pPr>
            <w:r w:rsidRPr="00546A65">
              <w:rPr>
                <w:b/>
                <w:bCs/>
                <w:szCs w:val="21"/>
                <w:lang w:bidi="hi-IN"/>
              </w:rPr>
              <w:t>Name of Category-</w:t>
            </w:r>
          </w:p>
        </w:tc>
      </w:tr>
    </w:tbl>
    <w:p w:rsidR="009A4CBC" w:rsidRPr="00546A65" w:rsidRDefault="009A2668" w:rsidP="00B60703">
      <w:pPr>
        <w:rPr>
          <w:b/>
          <w:bCs/>
          <w:szCs w:val="21"/>
          <w:lang w:bidi="hi-IN"/>
        </w:rPr>
      </w:pPr>
      <w:r w:rsidRPr="00546A65">
        <w:rPr>
          <w:b/>
          <w:bCs/>
          <w:szCs w:val="21"/>
          <w:cs/>
          <w:lang w:bidi="hi-IN"/>
        </w:rPr>
        <w:tab/>
      </w:r>
      <w:r w:rsidRPr="00546A65">
        <w:rPr>
          <w:b/>
          <w:bCs/>
          <w:szCs w:val="21"/>
          <w:cs/>
          <w:lang w:bidi="hi-IN"/>
        </w:rPr>
        <w:tab/>
      </w:r>
      <w:r w:rsidR="0039498E" w:rsidRPr="00546A65">
        <w:rPr>
          <w:b/>
          <w:bCs/>
          <w:szCs w:val="21"/>
          <w:lang w:bidi="hi-IN"/>
        </w:rPr>
        <w:t xml:space="preserve">     </w:t>
      </w:r>
    </w:p>
    <w:p w:rsidR="009A2668" w:rsidRPr="00546A65" w:rsidRDefault="0039498E" w:rsidP="00711CEC">
      <w:pPr>
        <w:jc w:val="center"/>
        <w:rPr>
          <w:b/>
          <w:bCs/>
          <w:sz w:val="28"/>
          <w:szCs w:val="28"/>
          <w:u w:val="single"/>
          <w:lang w:bidi="hi-IN"/>
        </w:rPr>
      </w:pPr>
      <w:r w:rsidRPr="00546A65">
        <w:rPr>
          <w:b/>
          <w:bCs/>
          <w:sz w:val="28"/>
          <w:szCs w:val="28"/>
          <w:u w:val="single"/>
          <w:lang w:bidi="hi-IN"/>
        </w:rPr>
        <w:t>Separate application is to be submitted for each Category</w:t>
      </w:r>
    </w:p>
    <w:p w:rsidR="00B25F68" w:rsidRPr="00547F0D" w:rsidRDefault="00711CEC" w:rsidP="00711CEC">
      <w:pPr>
        <w:jc w:val="center"/>
        <w:rPr>
          <w:b/>
          <w:bCs/>
          <w:sz w:val="28"/>
          <w:szCs w:val="28"/>
          <w:u w:val="single"/>
          <w:lang w:bidi="hi-IN"/>
        </w:rPr>
      </w:pPr>
      <w:r w:rsidRPr="00546A65">
        <w:rPr>
          <w:b/>
          <w:bCs/>
          <w:szCs w:val="21"/>
          <w:u w:val="single"/>
          <w:lang w:bidi="hi-IN"/>
        </w:rPr>
        <w:br/>
      </w:r>
      <w:r w:rsidR="00B25F68" w:rsidRPr="00547F0D">
        <w:rPr>
          <w:b/>
          <w:bCs/>
          <w:sz w:val="28"/>
          <w:szCs w:val="28"/>
          <w:highlight w:val="yellow"/>
          <w:u w:val="single"/>
          <w:lang w:bidi="hi-IN"/>
        </w:rPr>
        <w:t>Conditions for Empanelment</w:t>
      </w:r>
    </w:p>
    <w:p w:rsidR="00D47A38" w:rsidRPr="00546A65" w:rsidRDefault="00D47A38" w:rsidP="00711CEC">
      <w:pPr>
        <w:jc w:val="center"/>
        <w:rPr>
          <w:szCs w:val="21"/>
          <w:u w:val="single"/>
          <w:lang w:bidi="hi-IN"/>
        </w:rPr>
      </w:pPr>
    </w:p>
    <w:p w:rsidR="00D47A38" w:rsidRPr="00546A65" w:rsidRDefault="00D47A38" w:rsidP="00711CEC">
      <w:pPr>
        <w:jc w:val="center"/>
        <w:rPr>
          <w:szCs w:val="21"/>
          <w:u w:val="single"/>
          <w:lang w:bidi="hi-IN"/>
        </w:rPr>
      </w:pPr>
    </w:p>
    <w:p w:rsidR="00BC3FBA" w:rsidRPr="00546A65" w:rsidRDefault="00FD48BA" w:rsidP="00D47A38">
      <w:pPr>
        <w:pStyle w:val="ListParagraph"/>
        <w:numPr>
          <w:ilvl w:val="0"/>
          <w:numId w:val="2"/>
        </w:numPr>
        <w:rPr>
          <w:szCs w:val="21"/>
          <w:lang w:bidi="hi-IN"/>
        </w:rPr>
      </w:pPr>
      <w:r>
        <w:rPr>
          <w:szCs w:val="21"/>
          <w:lang w:bidi="hi-IN"/>
        </w:rPr>
        <w:t>The S</w:t>
      </w:r>
      <w:r w:rsidR="00D47A38" w:rsidRPr="00546A65">
        <w:rPr>
          <w:szCs w:val="21"/>
          <w:lang w:bidi="hi-IN"/>
        </w:rPr>
        <w:t>upplier/Vendor/Manufacturer /Service Provider should be in profession for at least 03 Years. (Copy of registration certificate must be enclosed)</w:t>
      </w:r>
      <w:r w:rsidR="001F4C8B" w:rsidRPr="00546A65">
        <w:rPr>
          <w:szCs w:val="21"/>
          <w:lang w:bidi="hi-IN"/>
        </w:rPr>
        <w:t>.</w:t>
      </w:r>
    </w:p>
    <w:p w:rsidR="00BC3FBA" w:rsidRPr="00546A65" w:rsidRDefault="00BC3FBA" w:rsidP="00BC3FBA">
      <w:pPr>
        <w:pStyle w:val="ListParagraph"/>
        <w:rPr>
          <w:szCs w:val="21"/>
          <w:lang w:bidi="hi-IN"/>
        </w:rPr>
      </w:pPr>
    </w:p>
    <w:p w:rsidR="00D47A38" w:rsidRPr="00546A65" w:rsidRDefault="001F67E9" w:rsidP="00D47A38">
      <w:pPr>
        <w:pStyle w:val="ListParagraph"/>
        <w:numPr>
          <w:ilvl w:val="0"/>
          <w:numId w:val="2"/>
        </w:numPr>
        <w:rPr>
          <w:szCs w:val="21"/>
          <w:u w:val="single"/>
          <w:lang w:bidi="hi-IN"/>
        </w:rPr>
      </w:pPr>
      <w:r>
        <w:rPr>
          <w:szCs w:val="21"/>
          <w:lang w:bidi="hi-IN"/>
        </w:rPr>
        <w:t>S</w:t>
      </w:r>
      <w:r w:rsidR="00D47A38" w:rsidRPr="00546A65">
        <w:rPr>
          <w:szCs w:val="21"/>
          <w:lang w:bidi="hi-IN"/>
        </w:rPr>
        <w:t>eparate forms (Annexure-A) is required to be filled up for each category.</w:t>
      </w:r>
      <w:r w:rsidR="00D47A38" w:rsidRPr="00546A65">
        <w:rPr>
          <w:szCs w:val="21"/>
          <w:lang w:bidi="hi-IN"/>
        </w:rPr>
        <w:br/>
      </w:r>
    </w:p>
    <w:p w:rsidR="00D47A38" w:rsidRPr="00546A65" w:rsidRDefault="00D47A38" w:rsidP="00D47A38">
      <w:pPr>
        <w:pStyle w:val="ListParagraph"/>
        <w:numPr>
          <w:ilvl w:val="0"/>
          <w:numId w:val="2"/>
        </w:numPr>
        <w:rPr>
          <w:szCs w:val="21"/>
          <w:lang w:bidi="hi-IN"/>
        </w:rPr>
      </w:pPr>
      <w:r w:rsidRPr="00546A65">
        <w:rPr>
          <w:szCs w:val="21"/>
          <w:lang w:bidi="hi-IN"/>
        </w:rPr>
        <w:t>The supplier Vendor/Manufacturer /Service Provider should keep sufficient stock in hand so as to comply with urgent need without delay.</w:t>
      </w:r>
      <w:r w:rsidRPr="00546A65">
        <w:rPr>
          <w:szCs w:val="21"/>
          <w:lang w:bidi="hi-IN"/>
        </w:rPr>
        <w:br/>
      </w:r>
    </w:p>
    <w:p w:rsidR="00D47A38" w:rsidRPr="00546A65" w:rsidRDefault="00D47A38" w:rsidP="00D47A38">
      <w:pPr>
        <w:pStyle w:val="ListParagraph"/>
        <w:numPr>
          <w:ilvl w:val="0"/>
          <w:numId w:val="2"/>
        </w:numPr>
        <w:rPr>
          <w:szCs w:val="21"/>
          <w:u w:val="single"/>
          <w:lang w:bidi="hi-IN"/>
        </w:rPr>
      </w:pPr>
      <w:r w:rsidRPr="00546A65">
        <w:rPr>
          <w:szCs w:val="21"/>
          <w:lang w:bidi="hi-IN"/>
        </w:rPr>
        <w:t>The supplier Vendor/Manufacturer /Service Provider should furnish the specific brand or make, in case of authorized dealer (copy of valid authorized dealership certificate must be enclosed)</w:t>
      </w:r>
      <w:r w:rsidR="001F4C8B" w:rsidRPr="00546A65">
        <w:rPr>
          <w:szCs w:val="21"/>
          <w:lang w:bidi="hi-IN"/>
        </w:rPr>
        <w:t>.</w:t>
      </w:r>
      <w:r w:rsidRPr="00546A65">
        <w:rPr>
          <w:szCs w:val="21"/>
          <w:u w:val="single"/>
          <w:lang w:bidi="hi-IN"/>
        </w:rPr>
        <w:br/>
      </w:r>
    </w:p>
    <w:p w:rsidR="00D47A38" w:rsidRPr="00546A65" w:rsidRDefault="00D47A38" w:rsidP="00D47A38">
      <w:pPr>
        <w:pStyle w:val="ListParagraph"/>
        <w:numPr>
          <w:ilvl w:val="0"/>
          <w:numId w:val="2"/>
        </w:numPr>
        <w:rPr>
          <w:szCs w:val="21"/>
          <w:u w:val="single"/>
          <w:lang w:bidi="hi-IN"/>
        </w:rPr>
      </w:pPr>
      <w:r w:rsidRPr="00546A65">
        <w:rPr>
          <w:szCs w:val="21"/>
          <w:lang w:bidi="hi-IN"/>
        </w:rPr>
        <w:t>All applicants are required to affix the signature and seal of the Authorized official of the Company/Supplier on each page of Annexure “A” in acceptance of terms and conditions therein.</w:t>
      </w:r>
      <w:r w:rsidRPr="00546A65">
        <w:rPr>
          <w:szCs w:val="21"/>
          <w:u w:val="single"/>
          <w:lang w:bidi="hi-IN"/>
        </w:rPr>
        <w:br/>
      </w:r>
    </w:p>
    <w:p w:rsidR="00BC3FBA" w:rsidRPr="00546A65" w:rsidRDefault="00BC3FBA" w:rsidP="00D47A38">
      <w:pPr>
        <w:pStyle w:val="ListParagraph"/>
        <w:numPr>
          <w:ilvl w:val="0"/>
          <w:numId w:val="2"/>
        </w:numPr>
        <w:rPr>
          <w:szCs w:val="21"/>
          <w:lang w:bidi="hi-IN"/>
        </w:rPr>
      </w:pPr>
      <w:r w:rsidRPr="00546A65">
        <w:rPr>
          <w:szCs w:val="21"/>
          <w:lang w:bidi="hi-IN"/>
        </w:rPr>
        <w:t>The S</w:t>
      </w:r>
      <w:r w:rsidR="00D47A38" w:rsidRPr="00546A65">
        <w:rPr>
          <w:szCs w:val="21"/>
          <w:lang w:bidi="hi-IN"/>
        </w:rPr>
        <w:t xml:space="preserve">upplier/Vendor/Manufacturer /Service Provider </w:t>
      </w:r>
      <w:r w:rsidR="001F67E9">
        <w:rPr>
          <w:szCs w:val="21"/>
          <w:lang w:bidi="hi-IN"/>
        </w:rPr>
        <w:t>who are</w:t>
      </w:r>
      <w:r w:rsidR="00D47A38" w:rsidRPr="00546A65">
        <w:rPr>
          <w:szCs w:val="21"/>
          <w:lang w:bidi="hi-IN"/>
        </w:rPr>
        <w:t xml:space="preserve"> on the approved panel of reputed Companies/Firms/PSUS Suppliers or </w:t>
      </w:r>
      <w:r w:rsidR="001F67E9">
        <w:rPr>
          <w:szCs w:val="21"/>
          <w:lang w:bidi="hi-IN"/>
        </w:rPr>
        <w:t>are</w:t>
      </w:r>
      <w:r w:rsidR="00D47A38" w:rsidRPr="00546A65">
        <w:rPr>
          <w:szCs w:val="21"/>
          <w:lang w:bidi="hi-IN"/>
        </w:rPr>
        <w:t xml:space="preserve"> empanelled with any Division of Life</w:t>
      </w:r>
      <w:r w:rsidR="001F67E9">
        <w:rPr>
          <w:szCs w:val="21"/>
          <w:lang w:bidi="hi-IN"/>
        </w:rPr>
        <w:t xml:space="preserve"> Insurance Corporation of India will be given </w:t>
      </w:r>
      <w:r w:rsidR="007E5320">
        <w:rPr>
          <w:szCs w:val="21"/>
          <w:lang w:bidi="hi-IN"/>
        </w:rPr>
        <w:t>preference.</w:t>
      </w:r>
      <w:r w:rsidRPr="00546A65">
        <w:rPr>
          <w:szCs w:val="21"/>
          <w:lang w:bidi="hi-IN"/>
        </w:rPr>
        <w:br/>
      </w:r>
    </w:p>
    <w:p w:rsidR="00D47A38" w:rsidRPr="00546A65" w:rsidRDefault="00BC3FBA" w:rsidP="00D47A38">
      <w:pPr>
        <w:pStyle w:val="ListParagraph"/>
        <w:numPr>
          <w:ilvl w:val="0"/>
          <w:numId w:val="2"/>
        </w:numPr>
        <w:rPr>
          <w:szCs w:val="21"/>
          <w:lang w:bidi="hi-IN"/>
        </w:rPr>
      </w:pPr>
      <w:r w:rsidRPr="00546A65">
        <w:rPr>
          <w:szCs w:val="21"/>
          <w:lang w:bidi="hi-IN"/>
        </w:rPr>
        <w:t xml:space="preserve">Any disputes arising during empanelment </w:t>
      </w:r>
      <w:r w:rsidR="001F67E9">
        <w:rPr>
          <w:szCs w:val="21"/>
          <w:lang w:bidi="hi-IN"/>
        </w:rPr>
        <w:t xml:space="preserve">or for any ORDERS </w:t>
      </w:r>
      <w:r w:rsidRPr="00546A65">
        <w:rPr>
          <w:szCs w:val="21"/>
          <w:lang w:bidi="hi-IN"/>
        </w:rPr>
        <w:t>will be subject to Bilaspur Jurisdiction.</w:t>
      </w:r>
      <w:r w:rsidR="00D47A38" w:rsidRPr="00546A65">
        <w:rPr>
          <w:szCs w:val="21"/>
          <w:lang w:bidi="hi-IN"/>
        </w:rPr>
        <w:br/>
      </w:r>
    </w:p>
    <w:p w:rsidR="00D47A38" w:rsidRPr="00546A65" w:rsidRDefault="001F4C8B" w:rsidP="00D47A38">
      <w:pPr>
        <w:pStyle w:val="ListParagraph"/>
        <w:numPr>
          <w:ilvl w:val="0"/>
          <w:numId w:val="2"/>
        </w:numPr>
        <w:rPr>
          <w:szCs w:val="21"/>
          <w:u w:val="single"/>
          <w:lang w:bidi="hi-IN"/>
        </w:rPr>
      </w:pPr>
      <w:r w:rsidRPr="00546A65">
        <w:rPr>
          <w:szCs w:val="21"/>
          <w:lang w:bidi="hi-IN"/>
        </w:rPr>
        <w:t xml:space="preserve">Incomplete </w:t>
      </w:r>
      <w:r w:rsidR="00D47A38" w:rsidRPr="00546A65">
        <w:rPr>
          <w:szCs w:val="21"/>
          <w:lang w:bidi="hi-IN"/>
        </w:rPr>
        <w:t>Applications are liable to rejected.</w:t>
      </w:r>
      <w:r w:rsidR="00D47A38" w:rsidRPr="00546A65">
        <w:rPr>
          <w:szCs w:val="21"/>
          <w:lang w:bidi="hi-IN"/>
        </w:rPr>
        <w:br/>
      </w:r>
    </w:p>
    <w:p w:rsidR="00D47A38" w:rsidRPr="00546A65" w:rsidRDefault="001F4C8B" w:rsidP="00D47A38">
      <w:pPr>
        <w:pStyle w:val="ListParagraph"/>
        <w:numPr>
          <w:ilvl w:val="0"/>
          <w:numId w:val="2"/>
        </w:numPr>
        <w:rPr>
          <w:szCs w:val="21"/>
          <w:lang w:bidi="hi-IN"/>
        </w:rPr>
      </w:pPr>
      <w:r w:rsidRPr="00546A65">
        <w:rPr>
          <w:szCs w:val="21"/>
          <w:lang w:bidi="hi-IN"/>
        </w:rPr>
        <w:t>For any Q</w:t>
      </w:r>
      <w:r w:rsidR="00D47A38" w:rsidRPr="00546A65">
        <w:rPr>
          <w:szCs w:val="21"/>
          <w:lang w:bidi="hi-IN"/>
        </w:rPr>
        <w:t>uer</w:t>
      </w:r>
      <w:r w:rsidRPr="00546A65">
        <w:rPr>
          <w:szCs w:val="21"/>
          <w:lang w:bidi="hi-IN"/>
        </w:rPr>
        <w:t>ies</w:t>
      </w:r>
      <w:r w:rsidR="00D47A38" w:rsidRPr="00546A65">
        <w:rPr>
          <w:szCs w:val="21"/>
          <w:lang w:bidi="hi-IN"/>
        </w:rPr>
        <w:t xml:space="preserve"> /Clarifications you may contact </w:t>
      </w:r>
      <w:r w:rsidRPr="00546A65">
        <w:rPr>
          <w:szCs w:val="21"/>
          <w:lang w:bidi="hi-IN"/>
        </w:rPr>
        <w:t>Manager Sales Mr. Alok Kumar Tiwari (</w:t>
      </w:r>
      <w:r w:rsidR="00D47A38" w:rsidRPr="00546A65">
        <w:rPr>
          <w:szCs w:val="21"/>
          <w:lang w:bidi="hi-IN"/>
        </w:rPr>
        <w:t>9425890801</w:t>
      </w:r>
      <w:r w:rsidRPr="00546A65">
        <w:rPr>
          <w:szCs w:val="21"/>
          <w:lang w:bidi="hi-IN"/>
        </w:rPr>
        <w:t xml:space="preserve">) or </w:t>
      </w:r>
      <w:r w:rsidR="001F730A" w:rsidRPr="00546A65">
        <w:rPr>
          <w:szCs w:val="21"/>
          <w:lang w:bidi="hi-IN"/>
        </w:rPr>
        <w:t>Assistant Admin</w:t>
      </w:r>
      <w:r w:rsidRPr="00546A65">
        <w:rPr>
          <w:szCs w:val="21"/>
          <w:lang w:bidi="hi-IN"/>
        </w:rPr>
        <w:t>i</w:t>
      </w:r>
      <w:r w:rsidR="001F730A" w:rsidRPr="00546A65">
        <w:rPr>
          <w:szCs w:val="21"/>
          <w:lang w:bidi="hi-IN"/>
        </w:rPr>
        <w:t>s</w:t>
      </w:r>
      <w:r w:rsidRPr="00546A65">
        <w:rPr>
          <w:szCs w:val="21"/>
          <w:lang w:bidi="hi-IN"/>
        </w:rPr>
        <w:t>trative Officer Sales Mr. Sujay Sharma (</w:t>
      </w:r>
      <w:r w:rsidR="00D47A38" w:rsidRPr="00546A65">
        <w:rPr>
          <w:szCs w:val="21"/>
          <w:lang w:bidi="hi-IN"/>
        </w:rPr>
        <w:t>9713125677</w:t>
      </w:r>
      <w:r w:rsidRPr="00546A65">
        <w:rPr>
          <w:szCs w:val="21"/>
          <w:lang w:bidi="hi-IN"/>
        </w:rPr>
        <w:t>).</w:t>
      </w:r>
    </w:p>
    <w:sectPr w:rsidR="00D47A38" w:rsidRPr="00546A65" w:rsidSect="00711CEC">
      <w:headerReference w:type="default" r:id="rId7"/>
      <w:pgSz w:w="12240" w:h="15840"/>
      <w:pgMar w:top="1440" w:right="474" w:bottom="1440" w:left="851" w:header="14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1ADB" w:rsidRDefault="004E1ADB" w:rsidP="00711CEC">
      <w:r>
        <w:separator/>
      </w:r>
    </w:p>
  </w:endnote>
  <w:endnote w:type="continuationSeparator" w:id="1">
    <w:p w:rsidR="004E1ADB" w:rsidRDefault="004E1ADB" w:rsidP="00711C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1ADB" w:rsidRDefault="004E1ADB" w:rsidP="00711CEC">
      <w:r>
        <w:separator/>
      </w:r>
    </w:p>
  </w:footnote>
  <w:footnote w:type="continuationSeparator" w:id="1">
    <w:p w:rsidR="004E1ADB" w:rsidRDefault="004E1ADB" w:rsidP="00711C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CEC" w:rsidRDefault="00711CEC" w:rsidP="00711CEC">
    <w:pPr>
      <w:pStyle w:val="Header"/>
      <w:jc w:val="center"/>
      <w:rPr>
        <w:rFonts w:ascii="Kruti Dev 010" w:hAnsi="Kruti Dev 010"/>
        <w:b/>
        <w:bCs/>
        <w:noProof/>
        <w:sz w:val="20"/>
        <w:szCs w:val="20"/>
      </w:rPr>
    </w:pPr>
    <w:r>
      <w:rPr>
        <w:rFonts w:ascii="Kruti Dev 010" w:hAnsi="Kruti Dev 010"/>
        <w:b/>
        <w:bCs/>
        <w:noProof/>
        <w:sz w:val="48"/>
        <w:szCs w:val="48"/>
        <w:lang w:bidi="hi-IN"/>
      </w:rPr>
      <w:drawing>
        <wp:inline distT="0" distB="0" distL="0" distR="0">
          <wp:extent cx="1224983" cy="652007"/>
          <wp:effectExtent l="1905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9157" cy="65955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11CEC" w:rsidRDefault="00711CEC" w:rsidP="00711CEC">
    <w:pPr>
      <w:pStyle w:val="Header"/>
      <w:jc w:val="center"/>
    </w:pPr>
    <w:r w:rsidRPr="00D31CE6">
      <w:rPr>
        <w:rFonts w:ascii="Arial Narrow" w:hAnsi="Arial Narrow"/>
        <w:b/>
        <w:bCs/>
        <w:sz w:val="16"/>
        <w:szCs w:val="16"/>
        <w:u w:val="single"/>
      </w:rPr>
      <w:t>SALES DEPARTMENT DIVISIONAL OFFICE BILASPUR C.G.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7662E"/>
    <w:multiLevelType w:val="hybridMultilevel"/>
    <w:tmpl w:val="8B9448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8A6AF0"/>
    <w:multiLevelType w:val="hybridMultilevel"/>
    <w:tmpl w:val="78888F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04BB"/>
    <w:rsid w:val="00062568"/>
    <w:rsid w:val="000A0C4C"/>
    <w:rsid w:val="000A7D61"/>
    <w:rsid w:val="000E0CF8"/>
    <w:rsid w:val="001146BA"/>
    <w:rsid w:val="00115020"/>
    <w:rsid w:val="00135ED2"/>
    <w:rsid w:val="001A30FB"/>
    <w:rsid w:val="001A4CAB"/>
    <w:rsid w:val="001B48C6"/>
    <w:rsid w:val="001E61AB"/>
    <w:rsid w:val="001F39A8"/>
    <w:rsid w:val="001F3FBC"/>
    <w:rsid w:val="001F4C8B"/>
    <w:rsid w:val="001F67E9"/>
    <w:rsid w:val="001F730A"/>
    <w:rsid w:val="002058C0"/>
    <w:rsid w:val="0020691E"/>
    <w:rsid w:val="002534EF"/>
    <w:rsid w:val="00257737"/>
    <w:rsid w:val="0029451E"/>
    <w:rsid w:val="00297414"/>
    <w:rsid w:val="002979BC"/>
    <w:rsid w:val="002B65AA"/>
    <w:rsid w:val="002D33D2"/>
    <w:rsid w:val="002F544F"/>
    <w:rsid w:val="003130AE"/>
    <w:rsid w:val="00331185"/>
    <w:rsid w:val="00390FE0"/>
    <w:rsid w:val="0039498E"/>
    <w:rsid w:val="003B59BF"/>
    <w:rsid w:val="003C04BB"/>
    <w:rsid w:val="003C604A"/>
    <w:rsid w:val="003F595A"/>
    <w:rsid w:val="004451BB"/>
    <w:rsid w:val="00447398"/>
    <w:rsid w:val="00455385"/>
    <w:rsid w:val="00483FF3"/>
    <w:rsid w:val="00490E8E"/>
    <w:rsid w:val="004A4D68"/>
    <w:rsid w:val="004E1ADB"/>
    <w:rsid w:val="0050256F"/>
    <w:rsid w:val="005106EA"/>
    <w:rsid w:val="00516488"/>
    <w:rsid w:val="00542C23"/>
    <w:rsid w:val="00546A65"/>
    <w:rsid w:val="00547F0D"/>
    <w:rsid w:val="00553757"/>
    <w:rsid w:val="00554A84"/>
    <w:rsid w:val="005643A9"/>
    <w:rsid w:val="005703A6"/>
    <w:rsid w:val="005738E9"/>
    <w:rsid w:val="00582E3C"/>
    <w:rsid w:val="005B0743"/>
    <w:rsid w:val="005D268E"/>
    <w:rsid w:val="006032D6"/>
    <w:rsid w:val="00607B95"/>
    <w:rsid w:val="00651AF3"/>
    <w:rsid w:val="006C7592"/>
    <w:rsid w:val="006E4765"/>
    <w:rsid w:val="00711CEC"/>
    <w:rsid w:val="00720570"/>
    <w:rsid w:val="007751E7"/>
    <w:rsid w:val="0078173D"/>
    <w:rsid w:val="007E5320"/>
    <w:rsid w:val="0080144F"/>
    <w:rsid w:val="008559F6"/>
    <w:rsid w:val="00881FFD"/>
    <w:rsid w:val="00887B83"/>
    <w:rsid w:val="008E0EF0"/>
    <w:rsid w:val="008F50B2"/>
    <w:rsid w:val="00937CC2"/>
    <w:rsid w:val="0094670F"/>
    <w:rsid w:val="0097509A"/>
    <w:rsid w:val="0097556D"/>
    <w:rsid w:val="009A2668"/>
    <w:rsid w:val="009A4CBC"/>
    <w:rsid w:val="009A7056"/>
    <w:rsid w:val="009B6EA2"/>
    <w:rsid w:val="009C67B2"/>
    <w:rsid w:val="00A048AB"/>
    <w:rsid w:val="00A07125"/>
    <w:rsid w:val="00A3171E"/>
    <w:rsid w:val="00A91655"/>
    <w:rsid w:val="00A96B0D"/>
    <w:rsid w:val="00AA4576"/>
    <w:rsid w:val="00AA6562"/>
    <w:rsid w:val="00AC6EAE"/>
    <w:rsid w:val="00AE049D"/>
    <w:rsid w:val="00B13217"/>
    <w:rsid w:val="00B25F68"/>
    <w:rsid w:val="00B60703"/>
    <w:rsid w:val="00BA487F"/>
    <w:rsid w:val="00BC0E39"/>
    <w:rsid w:val="00BC3FBA"/>
    <w:rsid w:val="00BD593A"/>
    <w:rsid w:val="00BE1493"/>
    <w:rsid w:val="00C54610"/>
    <w:rsid w:val="00CB7852"/>
    <w:rsid w:val="00CF38C9"/>
    <w:rsid w:val="00D47A38"/>
    <w:rsid w:val="00DB5A35"/>
    <w:rsid w:val="00DB7CDA"/>
    <w:rsid w:val="00DD0965"/>
    <w:rsid w:val="00DD0F52"/>
    <w:rsid w:val="00DE231D"/>
    <w:rsid w:val="00E108D9"/>
    <w:rsid w:val="00E43C36"/>
    <w:rsid w:val="00E805BE"/>
    <w:rsid w:val="00EA291E"/>
    <w:rsid w:val="00ED3FCE"/>
    <w:rsid w:val="00F00F1F"/>
    <w:rsid w:val="00F16AAA"/>
    <w:rsid w:val="00F73508"/>
    <w:rsid w:val="00FB60FF"/>
    <w:rsid w:val="00FD1F82"/>
    <w:rsid w:val="00FD4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7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49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711C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11CEC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711C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11CEC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C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CEC"/>
    <w:rPr>
      <w:rFonts w:ascii="Tahoma" w:eastAsia="Times New Roman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D47A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9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4201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SUJAY SHARMA</dc:creator>
  <cp:lastModifiedBy>sales.bilaspur</cp:lastModifiedBy>
  <cp:revision>36</cp:revision>
  <cp:lastPrinted>2024-02-19T09:46:00Z</cp:lastPrinted>
  <dcterms:created xsi:type="dcterms:W3CDTF">2023-04-24T10:39:00Z</dcterms:created>
  <dcterms:modified xsi:type="dcterms:W3CDTF">2024-09-05T10:07:00Z</dcterms:modified>
</cp:coreProperties>
</file>