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484CB" w14:textId="0671CDEF" w:rsidR="00066394" w:rsidRDefault="00671730" w:rsidP="009D3A10">
      <w:pPr>
        <w:spacing w:after="0" w:line="240" w:lineRule="auto"/>
        <w:ind w:left="0" w:firstLine="0"/>
        <w:rPr>
          <w:rFonts w:ascii="Arial" w:eastAsia="Times New Roman" w:hAnsi="Arial" w:cs="Arial"/>
          <w:b/>
          <w:sz w:val="32"/>
        </w:rPr>
      </w:pPr>
      <w:r w:rsidRPr="009D3A10">
        <w:rPr>
          <w:rFonts w:ascii="Arial" w:eastAsia="Times New Roman" w:hAnsi="Arial" w:cs="Arial"/>
          <w:b/>
          <w:noProof/>
          <w:sz w:val="32"/>
          <w:lang w:val="en-US" w:eastAsia="en-US" w:bidi="hi-IN"/>
        </w:rPr>
        <w:drawing>
          <wp:anchor distT="0" distB="0" distL="114300" distR="114300" simplePos="0" relativeHeight="251658240" behindDoc="0" locked="0" layoutInCell="1" allowOverlap="1" wp14:anchorId="56AF0142" wp14:editId="5E73CDDE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1724025" cy="840367"/>
            <wp:effectExtent l="0" t="0" r="0" b="0"/>
            <wp:wrapNone/>
            <wp:docPr id="2" name="Picture 2" descr="L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C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4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BC3" w:rsidRPr="009D3A10">
        <w:rPr>
          <w:rFonts w:ascii="Arial" w:eastAsia="Times New Roman" w:hAnsi="Arial" w:cs="Arial"/>
          <w:b/>
          <w:sz w:val="32"/>
        </w:rPr>
        <w:t xml:space="preserve"> </w:t>
      </w:r>
    </w:p>
    <w:p w14:paraId="5C5867F8" w14:textId="77777777" w:rsidR="00971672" w:rsidRDefault="00971672" w:rsidP="00971672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sz w:val="32"/>
        </w:rPr>
      </w:pPr>
    </w:p>
    <w:p w14:paraId="56F60278" w14:textId="62BF34C5" w:rsidR="00971672" w:rsidRPr="00971672" w:rsidRDefault="00971672" w:rsidP="00971672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sz w:val="40"/>
          <w:szCs w:val="28"/>
        </w:rPr>
      </w:pPr>
      <w:r w:rsidRPr="00971672">
        <w:rPr>
          <w:rFonts w:ascii="Arial" w:eastAsia="Times New Roman" w:hAnsi="Arial" w:cs="Arial"/>
          <w:b/>
          <w:sz w:val="40"/>
          <w:szCs w:val="28"/>
        </w:rPr>
        <w:t>Fiji Operations</w:t>
      </w:r>
    </w:p>
    <w:p w14:paraId="66C74A98" w14:textId="77777777" w:rsidR="00066394" w:rsidRPr="009D3A10" w:rsidRDefault="00482BC3" w:rsidP="009D3A10">
      <w:pPr>
        <w:spacing w:after="0" w:line="240" w:lineRule="auto"/>
        <w:ind w:left="0" w:firstLine="0"/>
        <w:rPr>
          <w:rFonts w:ascii="Arial" w:hAnsi="Arial" w:cs="Arial"/>
        </w:rPr>
      </w:pPr>
      <w:r w:rsidRPr="009D3A10">
        <w:rPr>
          <w:rFonts w:ascii="Arial" w:eastAsia="Times New Roman" w:hAnsi="Arial" w:cs="Arial"/>
          <w:b/>
          <w:sz w:val="32"/>
        </w:rPr>
        <w:t xml:space="preserve"> </w:t>
      </w:r>
    </w:p>
    <w:p w14:paraId="068583F6" w14:textId="1BAD9923" w:rsidR="00066394" w:rsidRDefault="00482BC3" w:rsidP="009D3A10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D3A10">
        <w:rPr>
          <w:rFonts w:ascii="Arial" w:eastAsia="Times New Roman" w:hAnsi="Arial" w:cs="Arial"/>
          <w:b/>
          <w:sz w:val="24"/>
          <w:szCs w:val="24"/>
          <w:u w:val="single"/>
        </w:rPr>
        <w:t>REQUEST FOR PROPOSAL (RFP)</w:t>
      </w:r>
    </w:p>
    <w:p w14:paraId="552A900B" w14:textId="77777777" w:rsidR="00D7133D" w:rsidRPr="009D3A10" w:rsidRDefault="00D7133D" w:rsidP="009D3A10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B242692" w14:textId="77777777" w:rsidR="00974BCC" w:rsidRDefault="003820C7" w:rsidP="009D3A10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9D3A10">
        <w:rPr>
          <w:rFonts w:ascii="Arial" w:hAnsi="Arial" w:cs="Arial"/>
          <w:b/>
          <w:bCs/>
        </w:rPr>
        <w:t>FOR</w:t>
      </w:r>
    </w:p>
    <w:p w14:paraId="4FC9E4A4" w14:textId="77777777" w:rsidR="00D7133D" w:rsidRPr="009D3A10" w:rsidRDefault="00D7133D" w:rsidP="009D3A10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</w:rPr>
      </w:pPr>
    </w:p>
    <w:p w14:paraId="03B9502A" w14:textId="0786C352" w:rsidR="00D7133D" w:rsidRDefault="009D3A10" w:rsidP="009D3A10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sz w:val="24"/>
          <w:lang w:val="en-US"/>
        </w:rPr>
      </w:pPr>
      <w:r w:rsidRPr="009D3A10">
        <w:rPr>
          <w:rFonts w:ascii="Arial" w:eastAsia="Times New Roman" w:hAnsi="Arial" w:cs="Arial"/>
          <w:b/>
          <w:sz w:val="24"/>
          <w:lang w:val="en-US"/>
        </w:rPr>
        <w:t>Appointment of a</w:t>
      </w:r>
      <w:r w:rsidR="00D7133D">
        <w:rPr>
          <w:rFonts w:ascii="Arial" w:eastAsia="Times New Roman" w:hAnsi="Arial" w:cs="Arial"/>
          <w:b/>
          <w:sz w:val="24"/>
          <w:lang w:val="en-US"/>
        </w:rPr>
        <w:t xml:space="preserve"> Consultant</w:t>
      </w:r>
      <w:r w:rsidR="00D234DD">
        <w:rPr>
          <w:rFonts w:ascii="Arial" w:eastAsia="Times New Roman" w:hAnsi="Arial" w:cs="Arial"/>
          <w:b/>
          <w:sz w:val="24"/>
          <w:lang w:val="en-US"/>
        </w:rPr>
        <w:t xml:space="preserve"> </w:t>
      </w:r>
      <w:r w:rsidRPr="009D3A10">
        <w:rPr>
          <w:rFonts w:ascii="Arial" w:eastAsia="Times New Roman" w:hAnsi="Arial" w:cs="Arial"/>
          <w:b/>
          <w:sz w:val="24"/>
          <w:lang w:val="en-US"/>
        </w:rPr>
        <w:t xml:space="preserve">for </w:t>
      </w:r>
      <w:r w:rsidR="00D7133D">
        <w:rPr>
          <w:rFonts w:ascii="Arial" w:eastAsia="Times New Roman" w:hAnsi="Arial" w:cs="Arial"/>
          <w:b/>
          <w:sz w:val="24"/>
          <w:lang w:val="en-US"/>
        </w:rPr>
        <w:t xml:space="preserve">Implementation of Accounting Standard IFRS 17 </w:t>
      </w:r>
    </w:p>
    <w:p w14:paraId="261D4554" w14:textId="279B1675" w:rsidR="00974BCC" w:rsidRPr="009D3A10" w:rsidRDefault="00D7133D" w:rsidP="009D3A10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b/>
          <w:sz w:val="24"/>
          <w:lang w:val="en-US"/>
        </w:rPr>
        <w:t xml:space="preserve">at </w:t>
      </w:r>
      <w:r w:rsidR="009D3A10" w:rsidRPr="009D3A10">
        <w:rPr>
          <w:rFonts w:ascii="Arial" w:eastAsia="Times New Roman" w:hAnsi="Arial" w:cs="Arial"/>
          <w:b/>
          <w:sz w:val="24"/>
          <w:lang w:val="en-US"/>
        </w:rPr>
        <w:t>LICI Fiji Operations</w:t>
      </w:r>
    </w:p>
    <w:p w14:paraId="6A496FE8" w14:textId="70651754" w:rsidR="009D3A10" w:rsidRPr="009D3A10" w:rsidRDefault="000D77FD" w:rsidP="009D3A10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 xml:space="preserve">Further to our advertisement regarding the above, which appeared in the local newspapers on 26.10.2024, it has been decided to </w:t>
      </w:r>
      <w:r w:rsidRPr="000D77FD">
        <w:rPr>
          <w:rFonts w:ascii="Arial" w:eastAsia="Times New Roman" w:hAnsi="Arial" w:cs="Arial"/>
          <w:b/>
          <w:bCs/>
          <w:color w:val="252525"/>
        </w:rPr>
        <w:t>extend the deadline for submission of proposals to 25</w:t>
      </w:r>
      <w:r w:rsidRPr="000D77FD">
        <w:rPr>
          <w:rFonts w:ascii="Arial" w:eastAsia="Times New Roman" w:hAnsi="Arial" w:cs="Arial"/>
          <w:b/>
          <w:bCs/>
          <w:color w:val="252525"/>
          <w:vertAlign w:val="superscript"/>
        </w:rPr>
        <w:t>th</w:t>
      </w:r>
      <w:r w:rsidRPr="000D77FD">
        <w:rPr>
          <w:rFonts w:ascii="Arial" w:eastAsia="Times New Roman" w:hAnsi="Arial" w:cs="Arial"/>
          <w:b/>
          <w:bCs/>
          <w:color w:val="252525"/>
        </w:rPr>
        <w:t xml:space="preserve"> November 2024</w:t>
      </w:r>
      <w:r>
        <w:rPr>
          <w:rFonts w:ascii="Arial" w:eastAsia="Times New Roman" w:hAnsi="Arial" w:cs="Arial"/>
          <w:color w:val="252525"/>
        </w:rPr>
        <w:t xml:space="preserve">. </w:t>
      </w:r>
    </w:p>
    <w:p w14:paraId="29E44150" w14:textId="77777777" w:rsidR="000D77FD" w:rsidRDefault="007454C7" w:rsidP="000D77FD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 xml:space="preserve">The mode of submission of proposals is </w:t>
      </w:r>
      <w:r w:rsidR="000D77FD">
        <w:rPr>
          <w:rFonts w:ascii="Arial" w:eastAsia="Times New Roman" w:hAnsi="Arial" w:cs="Arial"/>
          <w:color w:val="252525"/>
        </w:rPr>
        <w:t xml:space="preserve">as </w:t>
      </w:r>
      <w:r>
        <w:rPr>
          <w:rFonts w:ascii="Arial" w:eastAsia="Times New Roman" w:hAnsi="Arial" w:cs="Arial"/>
          <w:color w:val="252525"/>
        </w:rPr>
        <w:t>mentioned in the RFP document</w:t>
      </w:r>
      <w:r w:rsidR="000D77FD">
        <w:rPr>
          <w:rFonts w:ascii="Arial" w:eastAsia="Times New Roman" w:hAnsi="Arial" w:cs="Arial"/>
          <w:color w:val="252525"/>
        </w:rPr>
        <w:t xml:space="preserve"> </w:t>
      </w:r>
      <w:r w:rsidR="000D77FD">
        <w:rPr>
          <w:rFonts w:ascii="Arial" w:eastAsia="Times New Roman" w:hAnsi="Arial" w:cs="Arial"/>
          <w:color w:val="252525"/>
        </w:rPr>
        <w:t xml:space="preserve">which can be downloaded from the link “RFP” on the top right of the home page of our website </w:t>
      </w:r>
      <w:hyperlink r:id="rId8" w:history="1">
        <w:r w:rsidR="000D77FD" w:rsidRPr="00AD1739">
          <w:rPr>
            <w:rStyle w:val="Hyperlink"/>
            <w:rFonts w:ascii="Arial" w:eastAsia="Times New Roman" w:hAnsi="Arial" w:cs="Arial"/>
          </w:rPr>
          <w:t>www.licifiji.com</w:t>
        </w:r>
      </w:hyperlink>
      <w:r w:rsidR="000D77FD">
        <w:rPr>
          <w:rFonts w:ascii="Arial" w:eastAsia="Times New Roman" w:hAnsi="Arial" w:cs="Arial"/>
          <w:color w:val="252525"/>
        </w:rPr>
        <w:t xml:space="preserve">. </w:t>
      </w:r>
    </w:p>
    <w:p w14:paraId="3D21968B" w14:textId="1ABF43DB" w:rsidR="007454C7" w:rsidRDefault="007454C7" w:rsidP="009D3A10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 xml:space="preserve">The duly completed proposals from eligible and interested firms should </w:t>
      </w:r>
      <w:r w:rsidR="000D77FD">
        <w:rPr>
          <w:rFonts w:ascii="Arial" w:eastAsia="Times New Roman" w:hAnsi="Arial" w:cs="Arial"/>
          <w:color w:val="252525"/>
        </w:rPr>
        <w:t xml:space="preserve">now </w:t>
      </w:r>
      <w:r>
        <w:rPr>
          <w:rFonts w:ascii="Arial" w:eastAsia="Times New Roman" w:hAnsi="Arial" w:cs="Arial"/>
          <w:color w:val="252525"/>
        </w:rPr>
        <w:t xml:space="preserve">reach LICI Fiji Operations </w:t>
      </w:r>
      <w:r w:rsidR="000D77FD">
        <w:rPr>
          <w:rFonts w:ascii="Arial" w:eastAsia="Times New Roman" w:hAnsi="Arial" w:cs="Arial"/>
          <w:color w:val="252525"/>
        </w:rPr>
        <w:t xml:space="preserve">on or before </w:t>
      </w:r>
      <w:r w:rsidR="000D77FD">
        <w:rPr>
          <w:rFonts w:ascii="Arial" w:eastAsia="Times New Roman" w:hAnsi="Arial" w:cs="Arial"/>
          <w:b/>
          <w:bCs/>
          <w:color w:val="252525"/>
        </w:rPr>
        <w:t>2</w:t>
      </w:r>
      <w:r w:rsidR="00D7133D">
        <w:rPr>
          <w:rFonts w:ascii="Arial" w:eastAsia="Times New Roman" w:hAnsi="Arial" w:cs="Arial"/>
          <w:b/>
          <w:bCs/>
          <w:color w:val="252525"/>
        </w:rPr>
        <w:t>5</w:t>
      </w:r>
      <w:r w:rsidRPr="00971672">
        <w:rPr>
          <w:rFonts w:ascii="Arial" w:eastAsia="Times New Roman" w:hAnsi="Arial" w:cs="Arial"/>
          <w:b/>
          <w:bCs/>
          <w:color w:val="252525"/>
        </w:rPr>
        <w:t>.11.202</w:t>
      </w:r>
      <w:r w:rsidR="00D7133D">
        <w:rPr>
          <w:rFonts w:ascii="Arial" w:eastAsia="Times New Roman" w:hAnsi="Arial" w:cs="Arial"/>
          <w:b/>
          <w:bCs/>
          <w:color w:val="252525"/>
        </w:rPr>
        <w:t>4</w:t>
      </w:r>
      <w:r>
        <w:rPr>
          <w:rFonts w:ascii="Arial" w:eastAsia="Times New Roman" w:hAnsi="Arial" w:cs="Arial"/>
          <w:color w:val="252525"/>
        </w:rPr>
        <w:t xml:space="preserve">.  </w:t>
      </w:r>
    </w:p>
    <w:p w14:paraId="019E91FE" w14:textId="1CCAB554" w:rsidR="00971672" w:rsidRDefault="00971672" w:rsidP="009D3A10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 xml:space="preserve">Queries/clarifications, if any, may be addressed to the General Manager, LICI, Fiji Operations at </w:t>
      </w:r>
      <w:hyperlink r:id="rId9" w:history="1">
        <w:r w:rsidRPr="00AD1739">
          <w:rPr>
            <w:rStyle w:val="Hyperlink"/>
            <w:rFonts w:ascii="Arial" w:eastAsia="Times New Roman" w:hAnsi="Arial" w:cs="Arial"/>
          </w:rPr>
          <w:t>gm@licifiji.com.fj</w:t>
        </w:r>
      </w:hyperlink>
      <w:r>
        <w:rPr>
          <w:rFonts w:ascii="Arial" w:eastAsia="Times New Roman" w:hAnsi="Arial" w:cs="Arial"/>
          <w:color w:val="252525"/>
        </w:rPr>
        <w:t>.</w:t>
      </w:r>
    </w:p>
    <w:p w14:paraId="7365AD8D" w14:textId="35AF26ED" w:rsidR="00971672" w:rsidRDefault="00971672" w:rsidP="009D3A10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52525"/>
        </w:rPr>
      </w:pPr>
      <w:r>
        <w:rPr>
          <w:rFonts w:ascii="Arial" w:eastAsia="Times New Roman" w:hAnsi="Arial" w:cs="Arial"/>
          <w:color w:val="252525"/>
        </w:rPr>
        <w:tab/>
      </w:r>
      <w:r>
        <w:rPr>
          <w:rFonts w:ascii="Arial" w:eastAsia="Times New Roman" w:hAnsi="Arial" w:cs="Arial"/>
          <w:color w:val="252525"/>
        </w:rPr>
        <w:tab/>
      </w:r>
      <w:r>
        <w:rPr>
          <w:rFonts w:ascii="Arial" w:eastAsia="Times New Roman" w:hAnsi="Arial" w:cs="Arial"/>
          <w:color w:val="252525"/>
        </w:rPr>
        <w:tab/>
      </w:r>
      <w:r>
        <w:rPr>
          <w:rFonts w:ascii="Arial" w:eastAsia="Times New Roman" w:hAnsi="Arial" w:cs="Arial"/>
          <w:color w:val="252525"/>
        </w:rPr>
        <w:tab/>
      </w:r>
      <w:r>
        <w:rPr>
          <w:rFonts w:ascii="Arial" w:eastAsia="Times New Roman" w:hAnsi="Arial" w:cs="Arial"/>
          <w:color w:val="252525"/>
        </w:rPr>
        <w:tab/>
      </w:r>
      <w:r>
        <w:rPr>
          <w:rFonts w:ascii="Arial" w:eastAsia="Times New Roman" w:hAnsi="Arial" w:cs="Arial"/>
          <w:color w:val="252525"/>
        </w:rPr>
        <w:tab/>
      </w:r>
      <w:r>
        <w:rPr>
          <w:rFonts w:ascii="Arial" w:eastAsia="Times New Roman" w:hAnsi="Arial" w:cs="Arial"/>
          <w:color w:val="252525"/>
        </w:rPr>
        <w:tab/>
      </w:r>
      <w:r>
        <w:rPr>
          <w:rFonts w:ascii="Arial" w:eastAsia="Times New Roman" w:hAnsi="Arial" w:cs="Arial"/>
          <w:color w:val="252525"/>
        </w:rPr>
        <w:tab/>
        <w:t xml:space="preserve">                       </w:t>
      </w:r>
      <w:r>
        <w:rPr>
          <w:rFonts w:ascii="Arial" w:eastAsia="Times New Roman" w:hAnsi="Arial" w:cs="Arial"/>
          <w:color w:val="252525"/>
        </w:rPr>
        <w:tab/>
      </w:r>
      <w:r>
        <w:rPr>
          <w:rFonts w:ascii="Arial" w:eastAsia="Times New Roman" w:hAnsi="Arial" w:cs="Arial"/>
          <w:color w:val="252525"/>
        </w:rPr>
        <w:tab/>
      </w:r>
      <w:r w:rsidR="00A7082E">
        <w:rPr>
          <w:rFonts w:ascii="Arial" w:eastAsia="Times New Roman" w:hAnsi="Arial" w:cs="Arial"/>
          <w:color w:val="252525"/>
        </w:rPr>
        <w:t xml:space="preserve">         </w:t>
      </w:r>
      <w:r>
        <w:rPr>
          <w:rFonts w:ascii="Arial" w:eastAsia="Times New Roman" w:hAnsi="Arial" w:cs="Arial"/>
          <w:color w:val="252525"/>
        </w:rPr>
        <w:t>General Manager</w:t>
      </w:r>
    </w:p>
    <w:sectPr w:rsidR="00971672" w:rsidSect="00971672">
      <w:footerReference w:type="default" r:id="rId10"/>
      <w:pgSz w:w="11906" w:h="16838"/>
      <w:pgMar w:top="1440" w:right="849" w:bottom="360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3E613" w14:textId="77777777" w:rsidR="00C65623" w:rsidRDefault="00C65623" w:rsidP="002D3205">
      <w:pPr>
        <w:spacing w:after="0" w:line="240" w:lineRule="auto"/>
      </w:pPr>
      <w:r>
        <w:separator/>
      </w:r>
    </w:p>
  </w:endnote>
  <w:endnote w:type="continuationSeparator" w:id="0">
    <w:p w14:paraId="12ECA5B6" w14:textId="77777777" w:rsidR="00C65623" w:rsidRDefault="00C65623" w:rsidP="002D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5D1BA" w14:textId="77777777" w:rsidR="00161C2C" w:rsidRDefault="00161C2C" w:rsidP="00253D48">
    <w:pPr>
      <w:pStyle w:val="Footer"/>
      <w:jc w:val="right"/>
    </w:pPr>
  </w:p>
  <w:p w14:paraId="594BB94A" w14:textId="77777777" w:rsidR="00161C2C" w:rsidRDefault="00161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FE690" w14:textId="77777777" w:rsidR="00C65623" w:rsidRDefault="00C65623" w:rsidP="002D3205">
      <w:pPr>
        <w:spacing w:after="0" w:line="240" w:lineRule="auto"/>
      </w:pPr>
      <w:r>
        <w:separator/>
      </w:r>
    </w:p>
  </w:footnote>
  <w:footnote w:type="continuationSeparator" w:id="0">
    <w:p w14:paraId="36D8DDC9" w14:textId="77777777" w:rsidR="00C65623" w:rsidRDefault="00C65623" w:rsidP="002D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20CA"/>
    <w:multiLevelType w:val="hybridMultilevel"/>
    <w:tmpl w:val="25A45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11D"/>
    <w:multiLevelType w:val="multilevel"/>
    <w:tmpl w:val="8CE00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F3365"/>
    <w:multiLevelType w:val="hybridMultilevel"/>
    <w:tmpl w:val="B400D702"/>
    <w:lvl w:ilvl="0" w:tplc="FDCE783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50E33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F859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3C3F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DE3A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71A560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CA19C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E63E1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7D4C1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717048"/>
    <w:multiLevelType w:val="hybridMultilevel"/>
    <w:tmpl w:val="A812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5C26"/>
    <w:multiLevelType w:val="multilevel"/>
    <w:tmpl w:val="DABA94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841C2"/>
    <w:multiLevelType w:val="hybridMultilevel"/>
    <w:tmpl w:val="02BC447C"/>
    <w:lvl w:ilvl="0" w:tplc="D298B300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D5664D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2C119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18AF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18A1FE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66796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4AC251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1C64A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CC658B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D5683F"/>
    <w:multiLevelType w:val="hybridMultilevel"/>
    <w:tmpl w:val="2334E2D8"/>
    <w:lvl w:ilvl="0" w:tplc="0B88CB3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42CA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90C31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3C8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E8AB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F8D28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0C02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AA92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03670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717E56"/>
    <w:multiLevelType w:val="hybridMultilevel"/>
    <w:tmpl w:val="BFA47342"/>
    <w:lvl w:ilvl="0" w:tplc="3D60E9DA">
      <w:start w:val="3"/>
      <w:numFmt w:val="upperLetter"/>
      <w:lvlText w:val="%1."/>
      <w:lvlJc w:val="left"/>
      <w:pPr>
        <w:ind w:left="566"/>
      </w:pPr>
      <w:rPr>
        <w:rFonts w:ascii="Calibri" w:eastAsia="Calibri" w:hAnsi="Calibri" w:cs="Calibri"/>
        <w:b/>
        <w:bCs w:val="0"/>
        <w:i w:val="0"/>
        <w:strike w:val="0"/>
        <w:dstrike w:val="0"/>
        <w:color w:val="0D0D0D" w:themeColor="text1" w:themeTint="F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6E94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8FF54">
      <w:start w:val="1"/>
      <w:numFmt w:val="lowerLetter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E55F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C90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2014C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47F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C6A4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EE13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A83C6F"/>
    <w:multiLevelType w:val="hybridMultilevel"/>
    <w:tmpl w:val="7F2AFB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36324E"/>
    <w:multiLevelType w:val="hybridMultilevel"/>
    <w:tmpl w:val="2C783F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757D7"/>
    <w:multiLevelType w:val="hybridMultilevel"/>
    <w:tmpl w:val="81B2155A"/>
    <w:lvl w:ilvl="0" w:tplc="8786C2C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9221B"/>
    <w:multiLevelType w:val="multilevel"/>
    <w:tmpl w:val="33D87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605E0"/>
    <w:multiLevelType w:val="hybridMultilevel"/>
    <w:tmpl w:val="4416927A"/>
    <w:lvl w:ilvl="0" w:tplc="BC8CE05A">
      <w:start w:val="1"/>
      <w:numFmt w:val="lowerRoman"/>
      <w:lvlText w:val="%1."/>
      <w:lvlJc w:val="left"/>
      <w:pPr>
        <w:ind w:left="7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B44850">
      <w:start w:val="1"/>
      <w:numFmt w:val="lowerLetter"/>
      <w:lvlText w:val="%2"/>
      <w:lvlJc w:val="left"/>
      <w:pPr>
        <w:ind w:left="12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8128728">
      <w:start w:val="1"/>
      <w:numFmt w:val="lowerRoman"/>
      <w:lvlText w:val="%3"/>
      <w:lvlJc w:val="left"/>
      <w:pPr>
        <w:ind w:left="19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E20E12">
      <w:start w:val="1"/>
      <w:numFmt w:val="decimal"/>
      <w:lvlText w:val="%4"/>
      <w:lvlJc w:val="left"/>
      <w:pPr>
        <w:ind w:left="26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D24E86">
      <w:start w:val="1"/>
      <w:numFmt w:val="lowerLetter"/>
      <w:lvlText w:val="%5"/>
      <w:lvlJc w:val="left"/>
      <w:pPr>
        <w:ind w:left="34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DE3C50">
      <w:start w:val="1"/>
      <w:numFmt w:val="lowerRoman"/>
      <w:lvlText w:val="%6"/>
      <w:lvlJc w:val="left"/>
      <w:pPr>
        <w:ind w:left="41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4004266">
      <w:start w:val="1"/>
      <w:numFmt w:val="decimal"/>
      <w:lvlText w:val="%7"/>
      <w:lvlJc w:val="left"/>
      <w:pPr>
        <w:ind w:left="48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2A4738">
      <w:start w:val="1"/>
      <w:numFmt w:val="lowerLetter"/>
      <w:lvlText w:val="%8"/>
      <w:lvlJc w:val="left"/>
      <w:pPr>
        <w:ind w:left="55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E12453C">
      <w:start w:val="1"/>
      <w:numFmt w:val="lowerRoman"/>
      <w:lvlText w:val="%9"/>
      <w:lvlJc w:val="left"/>
      <w:pPr>
        <w:ind w:left="62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7D67F7"/>
    <w:multiLevelType w:val="multilevel"/>
    <w:tmpl w:val="99EED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5738B"/>
    <w:multiLevelType w:val="hybridMultilevel"/>
    <w:tmpl w:val="5DCCDE08"/>
    <w:lvl w:ilvl="0" w:tplc="7516413E">
      <w:start w:val="1"/>
      <w:numFmt w:val="upperLetter"/>
      <w:lvlText w:val="%1)"/>
      <w:lvlJc w:val="left"/>
      <w:pPr>
        <w:ind w:left="72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802E9C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FAA35EA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F4BFF4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E617B8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22241D8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70A86C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7E7FC8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D0ACE2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36DBC"/>
    <w:multiLevelType w:val="hybridMultilevel"/>
    <w:tmpl w:val="20104E7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464B7169"/>
    <w:multiLevelType w:val="hybridMultilevel"/>
    <w:tmpl w:val="411638F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F586E"/>
    <w:multiLevelType w:val="multilevel"/>
    <w:tmpl w:val="84E4B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CF0338"/>
    <w:multiLevelType w:val="hybridMultilevel"/>
    <w:tmpl w:val="6F2A10C4"/>
    <w:lvl w:ilvl="0" w:tplc="9AD44B50">
      <w:start w:val="1"/>
      <w:numFmt w:val="lowerLetter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E44302A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98DD18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964BAA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A462100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4D8DBE2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1CE0804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24522C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DA0AA4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974CE0"/>
    <w:multiLevelType w:val="hybridMultilevel"/>
    <w:tmpl w:val="CEB0E718"/>
    <w:lvl w:ilvl="0" w:tplc="03FC2712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F4CCA2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02264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F6E2C1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766C5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74E3C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B6877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2A806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BCCEA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2F155D"/>
    <w:multiLevelType w:val="hybridMultilevel"/>
    <w:tmpl w:val="36F26BD6"/>
    <w:lvl w:ilvl="0" w:tplc="BA943008">
      <w:start w:val="5"/>
      <w:numFmt w:val="upperLetter"/>
      <w:lvlText w:val="%1."/>
      <w:lvlJc w:val="left"/>
      <w:pPr>
        <w:ind w:left="566" w:firstLine="0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1751D"/>
    <w:multiLevelType w:val="multilevel"/>
    <w:tmpl w:val="3452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17325"/>
    <w:multiLevelType w:val="multilevel"/>
    <w:tmpl w:val="3D8EF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695BCE"/>
    <w:multiLevelType w:val="hybridMultilevel"/>
    <w:tmpl w:val="5B46DF5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7E6650B"/>
    <w:multiLevelType w:val="hybridMultilevel"/>
    <w:tmpl w:val="47061BF8"/>
    <w:lvl w:ilvl="0" w:tplc="742671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4DD8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BE33C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4DBC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8C9B5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9E01D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E989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07AB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8CAC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EF49CF"/>
    <w:multiLevelType w:val="hybridMultilevel"/>
    <w:tmpl w:val="8AD490A8"/>
    <w:lvl w:ilvl="0" w:tplc="1FF086F4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42C5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2E24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1EDFC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ABDB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42AB0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2C58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80DD7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0EB5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5D6FF9"/>
    <w:multiLevelType w:val="hybridMultilevel"/>
    <w:tmpl w:val="CCC4346E"/>
    <w:lvl w:ilvl="0" w:tplc="E8C09BDE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C98E4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80D3C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2AC2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08AF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4E7EC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0A2CC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8456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6C9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4F3C7C"/>
    <w:multiLevelType w:val="hybridMultilevel"/>
    <w:tmpl w:val="0E923864"/>
    <w:lvl w:ilvl="0" w:tplc="A81607B6">
      <w:start w:val="1"/>
      <w:numFmt w:val="upperLetter"/>
      <w:lvlText w:val="%1."/>
      <w:lvlJc w:val="left"/>
      <w:pPr>
        <w:ind w:left="566"/>
      </w:pPr>
      <w:rPr>
        <w:rFonts w:ascii="Calibri" w:eastAsia="Calibri" w:hAnsi="Calibri" w:cs="Calibri"/>
        <w:b/>
        <w:i w:val="0"/>
        <w:strike w:val="0"/>
        <w:dstrike w:val="0"/>
        <w:color w:val="0D0D0D" w:themeColor="text1" w:themeTint="F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862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4F81B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687E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4F81B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5EEB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4F81B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44AC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4F81B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247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4F81B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813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4F81B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2B2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4F81BD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1A42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4F81BD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904F74"/>
    <w:multiLevelType w:val="multilevel"/>
    <w:tmpl w:val="9B940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4A3153"/>
    <w:multiLevelType w:val="multilevel"/>
    <w:tmpl w:val="F830D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A43730"/>
    <w:multiLevelType w:val="multilevel"/>
    <w:tmpl w:val="E8464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C009C"/>
    <w:multiLevelType w:val="hybridMultilevel"/>
    <w:tmpl w:val="2FE60266"/>
    <w:lvl w:ilvl="0" w:tplc="49C816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0E45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A85D6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A675A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2E1F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E3FD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C988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2256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A373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B10017"/>
    <w:multiLevelType w:val="hybridMultilevel"/>
    <w:tmpl w:val="3BE8A742"/>
    <w:lvl w:ilvl="0" w:tplc="0A7CAE1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6046DE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882B6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C84FA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46DD0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09FC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6CD4A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9C9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A2DEA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162DB0"/>
    <w:multiLevelType w:val="hybridMultilevel"/>
    <w:tmpl w:val="C8B43DFA"/>
    <w:lvl w:ilvl="0" w:tplc="04F440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0060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F162C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72A56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E2298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82EAF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3ECD6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A2247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44C27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4A60AF"/>
    <w:multiLevelType w:val="multilevel"/>
    <w:tmpl w:val="BE545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46396"/>
    <w:multiLevelType w:val="hybridMultilevel"/>
    <w:tmpl w:val="CABE9304"/>
    <w:lvl w:ilvl="0" w:tplc="7E4EEDB0">
      <w:start w:val="1"/>
      <w:numFmt w:val="upperLetter"/>
      <w:lvlText w:val="%1)"/>
      <w:lvlJc w:val="left"/>
      <w:pPr>
        <w:ind w:left="72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802E9C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FAA35EA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F4BFF4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E617B8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22241D8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70A86C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7E7FC8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D0ACE2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E74D2E"/>
    <w:multiLevelType w:val="hybridMultilevel"/>
    <w:tmpl w:val="27E25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D709B"/>
    <w:multiLevelType w:val="multilevel"/>
    <w:tmpl w:val="79EE0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3B18B0"/>
    <w:multiLevelType w:val="hybridMultilevel"/>
    <w:tmpl w:val="C0B0A76A"/>
    <w:lvl w:ilvl="0" w:tplc="238C3D4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5A92D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88F6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A8BB80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D490F4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A26C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0170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BA68C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42F24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F91B0A"/>
    <w:multiLevelType w:val="hybridMultilevel"/>
    <w:tmpl w:val="1D5CB9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7406D"/>
    <w:multiLevelType w:val="multilevel"/>
    <w:tmpl w:val="B072A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A54A5"/>
    <w:multiLevelType w:val="hybridMultilevel"/>
    <w:tmpl w:val="1A34C22A"/>
    <w:lvl w:ilvl="0" w:tplc="7298A626">
      <w:start w:val="8"/>
      <w:numFmt w:val="upperLetter"/>
      <w:lvlText w:val="%1."/>
      <w:lvlJc w:val="left"/>
      <w:pPr>
        <w:ind w:left="56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2AD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AA178">
      <w:start w:val="1"/>
      <w:numFmt w:val="bullet"/>
      <w:lvlText w:val="▪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206D6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23D10">
      <w:start w:val="1"/>
      <w:numFmt w:val="bullet"/>
      <w:lvlText w:val="o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0EED0">
      <w:start w:val="1"/>
      <w:numFmt w:val="bullet"/>
      <w:lvlText w:val="▪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E6DD8">
      <w:start w:val="1"/>
      <w:numFmt w:val="bullet"/>
      <w:lvlText w:val="•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00E96">
      <w:start w:val="1"/>
      <w:numFmt w:val="bullet"/>
      <w:lvlText w:val="o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C1478">
      <w:start w:val="1"/>
      <w:numFmt w:val="bullet"/>
      <w:lvlText w:val="▪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DE118F"/>
    <w:multiLevelType w:val="multilevel"/>
    <w:tmpl w:val="A628C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DF11E7"/>
    <w:multiLevelType w:val="hybridMultilevel"/>
    <w:tmpl w:val="DD78D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970A34"/>
    <w:multiLevelType w:val="hybridMultilevel"/>
    <w:tmpl w:val="51AA490A"/>
    <w:lvl w:ilvl="0" w:tplc="99BC4B9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988B3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2F0F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01138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2B9C2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12A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68FBB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A4F0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728A2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2218641">
    <w:abstractNumId w:val="27"/>
  </w:num>
  <w:num w:numId="2" w16cid:durableId="1612779472">
    <w:abstractNumId w:val="24"/>
  </w:num>
  <w:num w:numId="3" w16cid:durableId="786196524">
    <w:abstractNumId w:val="7"/>
  </w:num>
  <w:num w:numId="4" w16cid:durableId="2054963017">
    <w:abstractNumId w:val="31"/>
  </w:num>
  <w:num w:numId="5" w16cid:durableId="223180230">
    <w:abstractNumId w:val="41"/>
  </w:num>
  <w:num w:numId="6" w16cid:durableId="1120882934">
    <w:abstractNumId w:val="39"/>
  </w:num>
  <w:num w:numId="7" w16cid:durableId="848907318">
    <w:abstractNumId w:val="19"/>
  </w:num>
  <w:num w:numId="8" w16cid:durableId="1458330553">
    <w:abstractNumId w:val="2"/>
  </w:num>
  <w:num w:numId="9" w16cid:durableId="471602790">
    <w:abstractNumId w:val="14"/>
  </w:num>
  <w:num w:numId="10" w16cid:durableId="2121945279">
    <w:abstractNumId w:val="35"/>
  </w:num>
  <w:num w:numId="11" w16cid:durableId="1432436287">
    <w:abstractNumId w:val="33"/>
  </w:num>
  <w:num w:numId="12" w16cid:durableId="1602564778">
    <w:abstractNumId w:val="5"/>
  </w:num>
  <w:num w:numId="13" w16cid:durableId="1922908215">
    <w:abstractNumId w:val="12"/>
  </w:num>
  <w:num w:numId="14" w16cid:durableId="93981762">
    <w:abstractNumId w:val="18"/>
  </w:num>
  <w:num w:numId="15" w16cid:durableId="47848780">
    <w:abstractNumId w:val="0"/>
  </w:num>
  <w:num w:numId="16" w16cid:durableId="222183744">
    <w:abstractNumId w:val="20"/>
  </w:num>
  <w:num w:numId="17" w16cid:durableId="1238243881">
    <w:abstractNumId w:val="32"/>
  </w:num>
  <w:num w:numId="18" w16cid:durableId="1813594676">
    <w:abstractNumId w:val="38"/>
  </w:num>
  <w:num w:numId="19" w16cid:durableId="1631012576">
    <w:abstractNumId w:val="25"/>
  </w:num>
  <w:num w:numId="20" w16cid:durableId="194512732">
    <w:abstractNumId w:val="6"/>
  </w:num>
  <w:num w:numId="21" w16cid:durableId="1374845690">
    <w:abstractNumId w:val="26"/>
  </w:num>
  <w:num w:numId="22" w16cid:durableId="1585141077">
    <w:abstractNumId w:val="44"/>
  </w:num>
  <w:num w:numId="23" w16cid:durableId="740950036">
    <w:abstractNumId w:val="29"/>
  </w:num>
  <w:num w:numId="24" w16cid:durableId="415322328">
    <w:abstractNumId w:val="22"/>
  </w:num>
  <w:num w:numId="25" w16cid:durableId="1152260483">
    <w:abstractNumId w:val="34"/>
  </w:num>
  <w:num w:numId="26" w16cid:durableId="1694575700">
    <w:abstractNumId w:val="13"/>
  </w:num>
  <w:num w:numId="27" w16cid:durableId="28187001">
    <w:abstractNumId w:val="30"/>
  </w:num>
  <w:num w:numId="28" w16cid:durableId="9264450">
    <w:abstractNumId w:val="28"/>
  </w:num>
  <w:num w:numId="29" w16cid:durableId="2079326281">
    <w:abstractNumId w:val="1"/>
  </w:num>
  <w:num w:numId="30" w16cid:durableId="2031562613">
    <w:abstractNumId w:val="42"/>
  </w:num>
  <w:num w:numId="31" w16cid:durableId="1913854359">
    <w:abstractNumId w:val="17"/>
  </w:num>
  <w:num w:numId="32" w16cid:durableId="884487405">
    <w:abstractNumId w:val="11"/>
  </w:num>
  <w:num w:numId="33" w16cid:durableId="1576671537">
    <w:abstractNumId w:val="37"/>
  </w:num>
  <w:num w:numId="34" w16cid:durableId="936788055">
    <w:abstractNumId w:val="40"/>
  </w:num>
  <w:num w:numId="35" w16cid:durableId="156265402">
    <w:abstractNumId w:val="43"/>
  </w:num>
  <w:num w:numId="36" w16cid:durableId="1179927775">
    <w:abstractNumId w:val="8"/>
  </w:num>
  <w:num w:numId="37" w16cid:durableId="666052298">
    <w:abstractNumId w:val="10"/>
  </w:num>
  <w:num w:numId="38" w16cid:durableId="626010907">
    <w:abstractNumId w:val="9"/>
  </w:num>
  <w:num w:numId="39" w16cid:durableId="1082919661">
    <w:abstractNumId w:val="23"/>
  </w:num>
  <w:num w:numId="40" w16cid:durableId="431359877">
    <w:abstractNumId w:val="36"/>
  </w:num>
  <w:num w:numId="41" w16cid:durableId="552738911">
    <w:abstractNumId w:val="15"/>
  </w:num>
  <w:num w:numId="42" w16cid:durableId="2061128978">
    <w:abstractNumId w:val="3"/>
  </w:num>
  <w:num w:numId="43" w16cid:durableId="610667495">
    <w:abstractNumId w:val="16"/>
  </w:num>
  <w:num w:numId="44" w16cid:durableId="878707776">
    <w:abstractNumId w:val="21"/>
  </w:num>
  <w:num w:numId="45" w16cid:durableId="1461722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94"/>
    <w:rsid w:val="00004418"/>
    <w:rsid w:val="000158DC"/>
    <w:rsid w:val="00042374"/>
    <w:rsid w:val="00045D1A"/>
    <w:rsid w:val="00052C64"/>
    <w:rsid w:val="00055A26"/>
    <w:rsid w:val="00056CA6"/>
    <w:rsid w:val="00066394"/>
    <w:rsid w:val="00081458"/>
    <w:rsid w:val="00086C53"/>
    <w:rsid w:val="0008734F"/>
    <w:rsid w:val="000950D7"/>
    <w:rsid w:val="000D02C5"/>
    <w:rsid w:val="000D2F39"/>
    <w:rsid w:val="000D77FD"/>
    <w:rsid w:val="000E7B98"/>
    <w:rsid w:val="000F5F11"/>
    <w:rsid w:val="000F65AA"/>
    <w:rsid w:val="00140063"/>
    <w:rsid w:val="001526C7"/>
    <w:rsid w:val="00161C2C"/>
    <w:rsid w:val="00166206"/>
    <w:rsid w:val="001773BE"/>
    <w:rsid w:val="0018093C"/>
    <w:rsid w:val="00195738"/>
    <w:rsid w:val="001961AA"/>
    <w:rsid w:val="001A4CCE"/>
    <w:rsid w:val="001D0096"/>
    <w:rsid w:val="001F727F"/>
    <w:rsid w:val="00222F42"/>
    <w:rsid w:val="002236AB"/>
    <w:rsid w:val="0022599B"/>
    <w:rsid w:val="00230E1D"/>
    <w:rsid w:val="00242007"/>
    <w:rsid w:val="00253D48"/>
    <w:rsid w:val="0025784D"/>
    <w:rsid w:val="00260ABB"/>
    <w:rsid w:val="0026719F"/>
    <w:rsid w:val="002731D9"/>
    <w:rsid w:val="002766EF"/>
    <w:rsid w:val="002837F8"/>
    <w:rsid w:val="00287FBA"/>
    <w:rsid w:val="002A2E77"/>
    <w:rsid w:val="002B667A"/>
    <w:rsid w:val="002D3205"/>
    <w:rsid w:val="002E11EF"/>
    <w:rsid w:val="00304162"/>
    <w:rsid w:val="00310CD3"/>
    <w:rsid w:val="003331EE"/>
    <w:rsid w:val="00341E82"/>
    <w:rsid w:val="0034740B"/>
    <w:rsid w:val="00355AD4"/>
    <w:rsid w:val="003568E8"/>
    <w:rsid w:val="003624E3"/>
    <w:rsid w:val="00373F5E"/>
    <w:rsid w:val="003820C7"/>
    <w:rsid w:val="00396003"/>
    <w:rsid w:val="003B03CD"/>
    <w:rsid w:val="003C5105"/>
    <w:rsid w:val="003F2A5A"/>
    <w:rsid w:val="004157E4"/>
    <w:rsid w:val="004250A7"/>
    <w:rsid w:val="00430A81"/>
    <w:rsid w:val="00431175"/>
    <w:rsid w:val="00435A94"/>
    <w:rsid w:val="004411B2"/>
    <w:rsid w:val="0044597A"/>
    <w:rsid w:val="00447299"/>
    <w:rsid w:val="00454166"/>
    <w:rsid w:val="00464865"/>
    <w:rsid w:val="00482BC3"/>
    <w:rsid w:val="004C377B"/>
    <w:rsid w:val="00516211"/>
    <w:rsid w:val="00525B97"/>
    <w:rsid w:val="00544941"/>
    <w:rsid w:val="00564003"/>
    <w:rsid w:val="005648DC"/>
    <w:rsid w:val="005775E3"/>
    <w:rsid w:val="00594367"/>
    <w:rsid w:val="005A222B"/>
    <w:rsid w:val="005A64A8"/>
    <w:rsid w:val="005A6A2B"/>
    <w:rsid w:val="005B3D56"/>
    <w:rsid w:val="00602E04"/>
    <w:rsid w:val="00604012"/>
    <w:rsid w:val="00612545"/>
    <w:rsid w:val="00657C5F"/>
    <w:rsid w:val="00670CB7"/>
    <w:rsid w:val="00671730"/>
    <w:rsid w:val="006C0B3E"/>
    <w:rsid w:val="006D300B"/>
    <w:rsid w:val="006D7A70"/>
    <w:rsid w:val="006F552A"/>
    <w:rsid w:val="00701F43"/>
    <w:rsid w:val="00707DC2"/>
    <w:rsid w:val="00713439"/>
    <w:rsid w:val="007454C7"/>
    <w:rsid w:val="00746E50"/>
    <w:rsid w:val="007740A8"/>
    <w:rsid w:val="007860C0"/>
    <w:rsid w:val="007C2E6D"/>
    <w:rsid w:val="007E1C13"/>
    <w:rsid w:val="007F08FF"/>
    <w:rsid w:val="007F123D"/>
    <w:rsid w:val="007F65AB"/>
    <w:rsid w:val="007F6D97"/>
    <w:rsid w:val="00814476"/>
    <w:rsid w:val="00816705"/>
    <w:rsid w:val="008175E1"/>
    <w:rsid w:val="008177D4"/>
    <w:rsid w:val="008635B2"/>
    <w:rsid w:val="00881D99"/>
    <w:rsid w:val="00891E9A"/>
    <w:rsid w:val="0089378D"/>
    <w:rsid w:val="008A3EF3"/>
    <w:rsid w:val="008B1C78"/>
    <w:rsid w:val="008B377C"/>
    <w:rsid w:val="008B624D"/>
    <w:rsid w:val="008B7803"/>
    <w:rsid w:val="008C5679"/>
    <w:rsid w:val="008F3F79"/>
    <w:rsid w:val="009109BF"/>
    <w:rsid w:val="00927ADA"/>
    <w:rsid w:val="009379F4"/>
    <w:rsid w:val="00943AEA"/>
    <w:rsid w:val="00971672"/>
    <w:rsid w:val="00974BCC"/>
    <w:rsid w:val="00975CC8"/>
    <w:rsid w:val="009813A6"/>
    <w:rsid w:val="00986E04"/>
    <w:rsid w:val="009A661E"/>
    <w:rsid w:val="009A6C32"/>
    <w:rsid w:val="009A7B33"/>
    <w:rsid w:val="009B43AB"/>
    <w:rsid w:val="009B59CF"/>
    <w:rsid w:val="009B6661"/>
    <w:rsid w:val="009D03FC"/>
    <w:rsid w:val="009D16F2"/>
    <w:rsid w:val="009D3A10"/>
    <w:rsid w:val="009E0FA0"/>
    <w:rsid w:val="009E2BD3"/>
    <w:rsid w:val="009E704C"/>
    <w:rsid w:val="009F1434"/>
    <w:rsid w:val="00A04CB5"/>
    <w:rsid w:val="00A1110C"/>
    <w:rsid w:val="00A162E2"/>
    <w:rsid w:val="00A50B7A"/>
    <w:rsid w:val="00A50EA5"/>
    <w:rsid w:val="00A7082E"/>
    <w:rsid w:val="00A75E4E"/>
    <w:rsid w:val="00A9470B"/>
    <w:rsid w:val="00AB0EAC"/>
    <w:rsid w:val="00AC0B64"/>
    <w:rsid w:val="00AD09DF"/>
    <w:rsid w:val="00AE1554"/>
    <w:rsid w:val="00AF42B2"/>
    <w:rsid w:val="00B005F2"/>
    <w:rsid w:val="00B14FE7"/>
    <w:rsid w:val="00B447E2"/>
    <w:rsid w:val="00B506FF"/>
    <w:rsid w:val="00B512FB"/>
    <w:rsid w:val="00B67F62"/>
    <w:rsid w:val="00B74E8A"/>
    <w:rsid w:val="00B7784F"/>
    <w:rsid w:val="00B83436"/>
    <w:rsid w:val="00B9621A"/>
    <w:rsid w:val="00BC71E1"/>
    <w:rsid w:val="00BF73E4"/>
    <w:rsid w:val="00C14AB2"/>
    <w:rsid w:val="00C157D2"/>
    <w:rsid w:val="00C231C2"/>
    <w:rsid w:val="00C467A2"/>
    <w:rsid w:val="00C65623"/>
    <w:rsid w:val="00C7636F"/>
    <w:rsid w:val="00C82520"/>
    <w:rsid w:val="00C92B7F"/>
    <w:rsid w:val="00CA19CB"/>
    <w:rsid w:val="00CC1B2B"/>
    <w:rsid w:val="00CC73BB"/>
    <w:rsid w:val="00CD3672"/>
    <w:rsid w:val="00CF693B"/>
    <w:rsid w:val="00D02C3F"/>
    <w:rsid w:val="00D056FE"/>
    <w:rsid w:val="00D163F2"/>
    <w:rsid w:val="00D234DD"/>
    <w:rsid w:val="00D3339D"/>
    <w:rsid w:val="00D54FE5"/>
    <w:rsid w:val="00D63B86"/>
    <w:rsid w:val="00D7133D"/>
    <w:rsid w:val="00D75EDB"/>
    <w:rsid w:val="00D803A7"/>
    <w:rsid w:val="00DA5D35"/>
    <w:rsid w:val="00DB624B"/>
    <w:rsid w:val="00E16B35"/>
    <w:rsid w:val="00E325D6"/>
    <w:rsid w:val="00E3325E"/>
    <w:rsid w:val="00E334F5"/>
    <w:rsid w:val="00E355DF"/>
    <w:rsid w:val="00E37243"/>
    <w:rsid w:val="00E47767"/>
    <w:rsid w:val="00E545FC"/>
    <w:rsid w:val="00E717F7"/>
    <w:rsid w:val="00E71835"/>
    <w:rsid w:val="00E80C99"/>
    <w:rsid w:val="00E81C44"/>
    <w:rsid w:val="00E94B20"/>
    <w:rsid w:val="00EA0311"/>
    <w:rsid w:val="00EB26E0"/>
    <w:rsid w:val="00EC49A0"/>
    <w:rsid w:val="00EF4085"/>
    <w:rsid w:val="00F12DB8"/>
    <w:rsid w:val="00F167EF"/>
    <w:rsid w:val="00F33F70"/>
    <w:rsid w:val="00F34572"/>
    <w:rsid w:val="00F5042B"/>
    <w:rsid w:val="00F54065"/>
    <w:rsid w:val="00F60177"/>
    <w:rsid w:val="00F62410"/>
    <w:rsid w:val="00F63D82"/>
    <w:rsid w:val="00F8190C"/>
    <w:rsid w:val="00F87AC7"/>
    <w:rsid w:val="00F901BB"/>
    <w:rsid w:val="00F97B10"/>
    <w:rsid w:val="00FB4B17"/>
    <w:rsid w:val="00FD2C91"/>
    <w:rsid w:val="00FD3C58"/>
    <w:rsid w:val="00FD5822"/>
    <w:rsid w:val="00FF02AA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BA9C"/>
  <w15:docId w15:val="{F1EF42EB-B232-4E71-BBC3-733D7CB8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7C"/>
    <w:pPr>
      <w:spacing w:after="37" w:line="249" w:lineRule="auto"/>
      <w:ind w:left="35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525B97"/>
    <w:pPr>
      <w:keepNext/>
      <w:keepLines/>
      <w:spacing w:after="39" w:line="246" w:lineRule="auto"/>
      <w:ind w:left="-5" w:right="-15" w:hanging="10"/>
      <w:outlineLvl w:val="0"/>
    </w:pPr>
    <w:rPr>
      <w:rFonts w:ascii="Book Antiqua" w:eastAsia="Book Antiqua" w:hAnsi="Book Antiqua" w:cs="Book Antiqua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rsid w:val="00525B97"/>
    <w:pPr>
      <w:keepNext/>
      <w:keepLines/>
      <w:spacing w:after="39" w:line="240" w:lineRule="auto"/>
      <w:ind w:left="10" w:right="-15" w:hanging="10"/>
      <w:jc w:val="center"/>
      <w:outlineLvl w:val="1"/>
    </w:pPr>
    <w:rPr>
      <w:rFonts w:ascii="Book Antiqua" w:eastAsia="Book Antiqua" w:hAnsi="Book Antiqua" w:cs="Book Antiqua"/>
      <w:b/>
      <w:color w:val="000000"/>
      <w:sz w:val="23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525B97"/>
    <w:pPr>
      <w:keepNext/>
      <w:keepLines/>
      <w:spacing w:after="39" w:line="246" w:lineRule="auto"/>
      <w:ind w:left="-5" w:right="-15" w:hanging="10"/>
      <w:outlineLvl w:val="2"/>
    </w:pPr>
    <w:rPr>
      <w:rFonts w:ascii="Book Antiqua" w:eastAsia="Book Antiqua" w:hAnsi="Book Antiqua" w:cs="Book Antiqua"/>
      <w:b/>
      <w:color w:val="000000"/>
      <w:sz w:val="23"/>
    </w:rPr>
  </w:style>
  <w:style w:type="paragraph" w:styleId="Heading4">
    <w:name w:val="heading 4"/>
    <w:next w:val="Normal"/>
    <w:link w:val="Heading4Char"/>
    <w:uiPriority w:val="9"/>
    <w:unhideWhenUsed/>
    <w:qFormat/>
    <w:rsid w:val="00525B97"/>
    <w:pPr>
      <w:keepNext/>
      <w:keepLines/>
      <w:spacing w:after="39" w:line="246" w:lineRule="auto"/>
      <w:ind w:left="-5" w:right="-15" w:hanging="10"/>
      <w:outlineLvl w:val="3"/>
    </w:pPr>
    <w:rPr>
      <w:rFonts w:ascii="Book Antiqua" w:eastAsia="Book Antiqua" w:hAnsi="Book Antiqua" w:cs="Book Antiqua"/>
      <w:b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56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56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CC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rsid w:val="00D803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D803A7"/>
  </w:style>
  <w:style w:type="table" w:customStyle="1" w:styleId="TableGrid">
    <w:name w:val="TableGrid"/>
    <w:rsid w:val="009A661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541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5B97"/>
    <w:rPr>
      <w:rFonts w:ascii="Book Antiqua" w:eastAsia="Book Antiqua" w:hAnsi="Book Antiqua" w:cs="Book Antiqua"/>
      <w:b/>
      <w:color w:val="000000"/>
      <w:sz w:val="23"/>
    </w:rPr>
  </w:style>
  <w:style w:type="character" w:customStyle="1" w:styleId="Heading2Char">
    <w:name w:val="Heading 2 Char"/>
    <w:basedOn w:val="DefaultParagraphFont"/>
    <w:link w:val="Heading2"/>
    <w:uiPriority w:val="9"/>
    <w:rsid w:val="00525B97"/>
    <w:rPr>
      <w:rFonts w:ascii="Book Antiqua" w:eastAsia="Book Antiqua" w:hAnsi="Book Antiqua" w:cs="Book Antiqua"/>
      <w:b/>
      <w:color w:val="000000"/>
      <w:sz w:val="23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525B97"/>
    <w:rPr>
      <w:rFonts w:ascii="Book Antiqua" w:eastAsia="Book Antiqua" w:hAnsi="Book Antiqua" w:cs="Book Antiqua"/>
      <w:b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525B97"/>
    <w:rPr>
      <w:rFonts w:ascii="Book Antiqua" w:eastAsia="Book Antiqua" w:hAnsi="Book Antiqua" w:cs="Book Antiqua"/>
      <w:b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rsid w:val="00D056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056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semiHidden/>
    <w:unhideWhenUsed/>
    <w:rsid w:val="002D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D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205"/>
    <w:rPr>
      <w:rFonts w:ascii="Calibri" w:eastAsia="Calibri" w:hAnsi="Calibri" w:cs="Calibri"/>
      <w:color w:val="000000"/>
    </w:rPr>
  </w:style>
  <w:style w:type="paragraph" w:customStyle="1" w:styleId="Body">
    <w:name w:val="Body"/>
    <w:aliases w:val="B"/>
    <w:autoRedefine/>
    <w:rsid w:val="00B447E2"/>
    <w:pPr>
      <w:tabs>
        <w:tab w:val="left" w:pos="6660"/>
      </w:tabs>
      <w:suppressAutoHyphens/>
      <w:spacing w:before="240" w:after="260" w:line="260" w:lineRule="atLeast"/>
      <w:jc w:val="both"/>
    </w:pPr>
    <w:rPr>
      <w:rFonts w:ascii="Arial" w:eastAsia="Times New Roman" w:hAnsi="Arial" w:cs="Times New Roman"/>
      <w:snapToGrid w:val="0"/>
      <w:kern w:val="20481"/>
      <w:sz w:val="20"/>
      <w:szCs w:val="20"/>
      <w:lang w:val="en-US" w:eastAsia="en-US"/>
    </w:rPr>
  </w:style>
  <w:style w:type="table" w:styleId="TableGrid0">
    <w:name w:val="Table Grid"/>
    <w:basedOn w:val="TableNormal"/>
    <w:uiPriority w:val="59"/>
    <w:rsid w:val="00DA5D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A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9D3A10"/>
    <w:rPr>
      <w:b/>
      <w:bCs/>
    </w:rPr>
  </w:style>
  <w:style w:type="character" w:styleId="Hyperlink">
    <w:name w:val="Hyperlink"/>
    <w:basedOn w:val="DefaultParagraphFont"/>
    <w:uiPriority w:val="99"/>
    <w:unhideWhenUsed/>
    <w:rsid w:val="00745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fij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m@licifiji.com.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akhileshp</dc:creator>
  <cp:lastModifiedBy>Managers LICI</cp:lastModifiedBy>
  <cp:revision>2</cp:revision>
  <cp:lastPrinted>2017-08-24T21:46:00Z</cp:lastPrinted>
  <dcterms:created xsi:type="dcterms:W3CDTF">2024-11-14T20:17:00Z</dcterms:created>
  <dcterms:modified xsi:type="dcterms:W3CDTF">2024-11-14T20:17:00Z</dcterms:modified>
</cp:coreProperties>
</file>